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705FF8" w:rsidRDefault="00705FF8" w:rsidP="00705FF8">
      <w:pPr>
        <w:pStyle w:val="Testonormale"/>
        <w:rPr>
          <w:noProof/>
        </w:rPr>
      </w:pPr>
      <w:r>
        <w:rPr>
          <w:noProof/>
        </w:rPr>
        <w:drawing>
          <wp:inline distT="0" distB="0" distL="0" distR="0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F8" w:rsidRPr="00C66091" w:rsidRDefault="00705FF8" w:rsidP="00705FF8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 w:rsidRPr="00C66091"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:rsidR="00705FF8" w:rsidRPr="00C66091" w:rsidRDefault="00705FF8" w:rsidP="00705FF8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CON ANNESSA SEZIONE DI LICEO SCIENTIFICO E LICEO DELLE SCIENZE UMANE</w:t>
      </w:r>
    </w:p>
    <w:p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:rsidR="00705FF8" w:rsidRPr="00C66091" w:rsidRDefault="00705FF8" w:rsidP="00705FF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 w:rsidRPr="00C66091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C66091">
        <w:rPr>
          <w:rStyle w:val="Collegamentoipertestuale"/>
          <w:rFonts w:eastAsia="MS Mincho"/>
          <w:sz w:val="16"/>
          <w:szCs w:val="16"/>
        </w:rPr>
        <w:t xml:space="preserve">  -</w:t>
      </w:r>
      <w:r w:rsidRPr="00C66091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Pr="00C66091">
          <w:rPr>
            <w:rStyle w:val="Collegamentoipertestuale"/>
            <w:rFonts w:eastAsia="MS Mincho"/>
            <w:sz w:val="16"/>
            <w:szCs w:val="16"/>
          </w:rPr>
          <w:t>www.liceocairoli.gov.it</w:t>
        </w:r>
      </w:hyperlink>
    </w:p>
    <w:p w:rsidR="00705FF8" w:rsidRPr="00C66091" w:rsidRDefault="00705FF8" w:rsidP="00705FF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 w:rsidRPr="00C66091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:rsidR="00705FF8" w:rsidRPr="00C66091" w:rsidRDefault="00705FF8" w:rsidP="00705FF8">
      <w:pPr>
        <w:pStyle w:val="Intestazione"/>
        <w:rPr>
          <w:sz w:val="16"/>
          <w:szCs w:val="16"/>
        </w:rPr>
      </w:pPr>
    </w:p>
    <w:p w:rsidR="008D0C09" w:rsidRPr="004F7074" w:rsidRDefault="008D0C09">
      <w:pPr>
        <w:pStyle w:val="Corpodeltesto"/>
        <w:spacing w:before="9"/>
        <w:rPr>
          <w:rFonts w:ascii="Comic Sans MS"/>
          <w:b/>
          <w:sz w:val="23"/>
          <w:lang w:val="it-IT"/>
        </w:rPr>
      </w:pPr>
    </w:p>
    <w:p w:rsidR="008D0C09" w:rsidRPr="002835A0" w:rsidRDefault="00970FA1" w:rsidP="00970FA1">
      <w:pPr>
        <w:spacing w:line="1078" w:lineRule="exact"/>
        <w:ind w:right="761"/>
        <w:rPr>
          <w:sz w:val="56"/>
          <w:lang w:val="it-IT"/>
        </w:rPr>
      </w:pPr>
      <w:r>
        <w:rPr>
          <w:b/>
          <w:sz w:val="96"/>
          <w:lang w:val="it-IT"/>
        </w:rPr>
        <w:t xml:space="preserve">    </w:t>
      </w:r>
      <w:r w:rsidR="00CC5487" w:rsidRPr="002835A0">
        <w:rPr>
          <w:b/>
          <w:sz w:val="96"/>
          <w:lang w:val="it-IT"/>
        </w:rPr>
        <w:t>P</w:t>
      </w:r>
      <w:r w:rsidR="0024204C">
        <w:rPr>
          <w:sz w:val="72"/>
          <w:lang w:val="it-IT"/>
        </w:rPr>
        <w:t>iano</w:t>
      </w:r>
      <w:r>
        <w:rPr>
          <w:sz w:val="72"/>
          <w:lang w:val="it-IT"/>
        </w:rPr>
        <w:t xml:space="preserve"> </w:t>
      </w:r>
      <w:r w:rsidR="00CC5487" w:rsidRPr="002835A0">
        <w:rPr>
          <w:b/>
          <w:sz w:val="96"/>
          <w:lang w:val="it-IT"/>
        </w:rPr>
        <w:t>D</w:t>
      </w:r>
      <w:r w:rsidR="0024204C">
        <w:rPr>
          <w:sz w:val="56"/>
          <w:lang w:val="it-IT"/>
        </w:rPr>
        <w:t xml:space="preserve">idattico </w:t>
      </w:r>
      <w:r w:rsidR="001D5166" w:rsidRPr="001D5166">
        <w:rPr>
          <w:b/>
          <w:sz w:val="96"/>
          <w:szCs w:val="96"/>
          <w:lang w:val="it-IT"/>
        </w:rPr>
        <w:t>P</w:t>
      </w:r>
      <w:r w:rsidR="0024204C">
        <w:rPr>
          <w:sz w:val="56"/>
          <w:lang w:val="it-IT"/>
        </w:rPr>
        <w:t>ersonalizzato</w:t>
      </w:r>
    </w:p>
    <w:p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>anno scolastico 201</w:t>
      </w:r>
      <w:r w:rsidR="006F51FF">
        <w:rPr>
          <w:rFonts w:ascii="Times New Roman"/>
          <w:b/>
          <w:i/>
          <w:sz w:val="36"/>
          <w:lang w:val="it-IT"/>
        </w:rPr>
        <w:t>8</w:t>
      </w:r>
      <w:r w:rsidRPr="002835A0">
        <w:rPr>
          <w:rFonts w:ascii="Times New Roman"/>
          <w:b/>
          <w:i/>
          <w:sz w:val="36"/>
          <w:lang w:val="it-IT"/>
        </w:rPr>
        <w:t>-201</w:t>
      </w:r>
      <w:r w:rsidR="006F51FF">
        <w:rPr>
          <w:rFonts w:ascii="Times New Roman"/>
          <w:b/>
          <w:i/>
          <w:sz w:val="36"/>
          <w:lang w:val="it-IT"/>
        </w:rPr>
        <w:t>9</w:t>
      </w:r>
    </w:p>
    <w:p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:rsidR="008D0C09" w:rsidRPr="002835A0" w:rsidRDefault="004C5CD6" w:rsidP="00705FF8">
      <w:pPr>
        <w:pStyle w:val="Corpodeltesto"/>
        <w:spacing w:before="4"/>
        <w:rPr>
          <w:b/>
          <w:lang w:val="it-IT"/>
        </w:rPr>
      </w:pPr>
      <w:r w:rsidRPr="004C5CD6">
        <w:rPr>
          <w:noProof/>
          <w:lang w:val="it-IT" w:eastAsia="it-IT"/>
        </w:rPr>
        <w:lastRenderedPageBreak/>
        <w:pict>
          <v:line id="Line 59" o:spid="_x0000_s1026" style="position:absolute;z-index:1048;visibility:visible;mso-wrap-distance-left:0;mso-wrap-distance-right:0;mso-position-horizontal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b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" strokeweight=".26392mm">
            <w10:wrap type="topAndBottom" anchorx="page"/>
          </v:line>
        </w:pict>
      </w:r>
    </w:p>
    <w:p w:rsidR="008D0C09" w:rsidRPr="002835A0" w:rsidRDefault="00CC5487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:rsidR="008D0C09" w:rsidRPr="002835A0" w:rsidRDefault="00CC5487">
      <w:pPr>
        <w:spacing w:before="1"/>
        <w:ind w:left="956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Disturbi Specifici di Apprendimento </w:t>
      </w:r>
      <w:bookmarkStart w:id="0" w:name="_bookmark1"/>
      <w:bookmarkEnd w:id="0"/>
      <w:r w:rsidRPr="002835A0">
        <w:rPr>
          <w:b/>
          <w:sz w:val="28"/>
          <w:lang w:val="it-IT"/>
        </w:rPr>
        <w:t>(DSA)</w:t>
      </w:r>
    </w:p>
    <w:p w:rsidR="008D0C09" w:rsidRPr="002835A0" w:rsidRDefault="008D0C09">
      <w:pPr>
        <w:pStyle w:val="Corpodeltesto"/>
        <w:rPr>
          <w:b/>
          <w:sz w:val="28"/>
          <w:lang w:val="it-IT"/>
        </w:rPr>
      </w:pPr>
    </w:p>
    <w:p w:rsidR="008D0C09" w:rsidRPr="002835A0" w:rsidRDefault="00CC5487">
      <w:pPr>
        <w:spacing w:before="243"/>
        <w:ind w:left="692"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:rsidR="008D0C09" w:rsidRPr="002835A0" w:rsidRDefault="008D0C09">
      <w:pPr>
        <w:pStyle w:val="Corpodeltesto"/>
        <w:spacing w:before="2"/>
        <w:rPr>
          <w:b/>
          <w:sz w:val="19"/>
          <w:lang w:val="it-IT"/>
        </w:rPr>
      </w:pPr>
    </w:p>
    <w:p w:rsidR="008D0C09" w:rsidRPr="002835A0" w:rsidRDefault="00CC5487">
      <w:pPr>
        <w:pStyle w:val="Corpodel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:rsidR="008D0C09" w:rsidRPr="002835A0" w:rsidRDefault="00CC5487">
      <w:pPr>
        <w:pStyle w:val="Corpodeltesto"/>
        <w:spacing w:before="120"/>
        <w:ind w:left="692" w:right="2438"/>
        <w:rPr>
          <w:lang w:val="it-IT"/>
        </w:rPr>
      </w:pPr>
      <w:r w:rsidRPr="002835A0">
        <w:rPr>
          <w:w w:val="95"/>
          <w:lang w:val="it-IT"/>
        </w:rPr>
        <w:t>Nome   e   Cognome:.............................................................................</w:t>
      </w:r>
    </w:p>
    <w:p w:rsidR="008D0C09" w:rsidRPr="002835A0" w:rsidRDefault="00CC5487">
      <w:pPr>
        <w:pStyle w:val="Corpodeltesto"/>
        <w:tabs>
          <w:tab w:val="left" w:pos="2817"/>
        </w:tabs>
        <w:spacing w:before="123"/>
        <w:ind w:left="692" w:right="2438"/>
        <w:rPr>
          <w:lang w:val="it-IT"/>
        </w:rPr>
      </w:pPr>
      <w:r w:rsidRPr="002835A0">
        <w:rPr>
          <w:lang w:val="it-IT"/>
        </w:rPr>
        <w:t>nato/a</w:t>
      </w:r>
      <w:r w:rsidR="00970FA1"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:rsidR="008D0C09" w:rsidRPr="002835A0" w:rsidRDefault="00CC5487">
      <w:pPr>
        <w:pStyle w:val="Corpodeltesto"/>
        <w:tabs>
          <w:tab w:val="left" w:pos="6403"/>
        </w:tabs>
        <w:spacing w:before="123" w:line="357" w:lineRule="auto"/>
        <w:ind w:left="692"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EE233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 xml:space="preserve">n…….. </w:t>
      </w:r>
      <w:proofErr w:type="spellStart"/>
      <w:r w:rsidRPr="002835A0">
        <w:rPr>
          <w:lang w:val="it-IT"/>
        </w:rPr>
        <w:t>prov</w:t>
      </w:r>
      <w:proofErr w:type="spellEnd"/>
      <w:r w:rsidRPr="002835A0">
        <w:rPr>
          <w:lang w:val="it-IT"/>
        </w:rPr>
        <w:t>.........Tel: ................................ e-mail........................................................</w:t>
      </w:r>
    </w:p>
    <w:p w:rsidR="008D0C09" w:rsidRPr="002835A0" w:rsidRDefault="00CC5487" w:rsidP="004F7074">
      <w:pPr>
        <w:pStyle w:val="Corpodeltesto"/>
        <w:tabs>
          <w:tab w:val="left" w:pos="2817"/>
          <w:tab w:val="left" w:pos="6362"/>
        </w:tabs>
        <w:spacing w:before="3"/>
        <w:ind w:left="692" w:right="764"/>
        <w:rPr>
          <w:lang w:val="it-IT"/>
        </w:rPr>
      </w:pPr>
      <w:r w:rsidRPr="002835A0">
        <w:rPr>
          <w:lang w:val="it-IT"/>
        </w:rPr>
        <w:t>C</w:t>
      </w:r>
      <w:r w:rsidR="004F7074">
        <w:rPr>
          <w:lang w:val="it-IT"/>
        </w:rPr>
        <w:t>lasse:………………</w:t>
      </w:r>
      <w:r w:rsidR="004F7074">
        <w:rPr>
          <w:lang w:val="it-IT"/>
        </w:rPr>
        <w:tab/>
        <w:t>Sezione:…………</w:t>
      </w:r>
      <w:r w:rsidR="004F7074">
        <w:rPr>
          <w:lang w:val="it-IT"/>
        </w:rPr>
        <w:tab/>
      </w:r>
    </w:p>
    <w:p w:rsidR="008D0C09" w:rsidRPr="002835A0" w:rsidRDefault="004C5CD6">
      <w:pPr>
        <w:pStyle w:val="Corpodeltesto"/>
        <w:spacing w:before="9"/>
        <w:rPr>
          <w:sz w:val="16"/>
          <w:lang w:val="it-IT"/>
        </w:rPr>
      </w:pPr>
      <w:r w:rsidRPr="004C5CD6">
        <w:rPr>
          <w:noProof/>
          <w:lang w:val="it-IT" w:eastAsia="it-IT"/>
        </w:rPr>
        <w:pict>
          <v:line id="Line 56" o:spid="_x0000_s1027" style="position:absolute;z-index:1168;visibility:visible;mso-wrap-distance-left:0;mso-wrap-distance-right:0;mso-position-horizontal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HFAIAACs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" strokeweight=".96pt">
            <w10:wrap type="topAndBottom" anchorx="page"/>
          </v:line>
        </w:pict>
      </w:r>
    </w:p>
    <w:p w:rsidR="008D0C09" w:rsidRPr="002835A0" w:rsidRDefault="00CC5487">
      <w:pPr>
        <w:pStyle w:val="Titolo7"/>
        <w:ind w:right="2438"/>
        <w:rPr>
          <w:lang w:val="it-IT"/>
        </w:rPr>
      </w:pPr>
      <w:r w:rsidRPr="002835A0">
        <w:rPr>
          <w:lang w:val="it-IT"/>
        </w:rPr>
        <w:t>NORMATIVA DI RIFERIMENTO</w:t>
      </w:r>
    </w:p>
    <w:p w:rsidR="008D0C09" w:rsidRPr="002835A0" w:rsidRDefault="00CC5487">
      <w:pPr>
        <w:ind w:left="692" w:right="2438"/>
        <w:rPr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>Nota MIUR 4099/A4 del 5.10.04 “</w:t>
      </w:r>
      <w:r w:rsidRPr="002835A0">
        <w:rPr>
          <w:i/>
          <w:sz w:val="20"/>
          <w:lang w:val="it-IT"/>
        </w:rPr>
        <w:t>Iniziative relative alla dislessia</w:t>
      </w:r>
      <w:r w:rsidRPr="002835A0">
        <w:rPr>
          <w:sz w:val="20"/>
          <w:lang w:val="it-IT"/>
        </w:rPr>
        <w:t>”.</w:t>
      </w:r>
    </w:p>
    <w:p w:rsidR="008D0C09" w:rsidRPr="002835A0" w:rsidRDefault="00CC5487">
      <w:pPr>
        <w:pStyle w:val="Paragrafoelenco"/>
        <w:numPr>
          <w:ilvl w:val="0"/>
          <w:numId w:val="21"/>
        </w:numPr>
        <w:tabs>
          <w:tab w:val="left" w:pos="799"/>
        </w:tabs>
        <w:spacing w:line="243" w:lineRule="exact"/>
        <w:ind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>Legge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8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ottobre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2010,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n.170</w:t>
      </w:r>
      <w:r w:rsidRPr="002835A0">
        <w:rPr>
          <w:i/>
          <w:sz w:val="20"/>
          <w:lang w:val="it-IT"/>
        </w:rPr>
        <w:t>“Nuove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norme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materia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ambito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scolastico”.</w:t>
      </w:r>
    </w:p>
    <w:p w:rsidR="008D0C09" w:rsidRPr="002835A0" w:rsidRDefault="00CC5487">
      <w:pPr>
        <w:pStyle w:val="Paragrafoelenco"/>
        <w:numPr>
          <w:ilvl w:val="0"/>
          <w:numId w:val="21"/>
        </w:numPr>
        <w:tabs>
          <w:tab w:val="left" w:pos="799"/>
        </w:tabs>
        <w:ind w:right="883"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Decreto MIUR n. 5669 del 12 luglio 2011 e Allegato al Decreto Ministeriale 12 luglio 2011 </w:t>
      </w:r>
      <w:r w:rsidRPr="002835A0">
        <w:rPr>
          <w:i/>
          <w:sz w:val="20"/>
          <w:lang w:val="it-IT"/>
        </w:rPr>
        <w:t>“Linee guida per il diritto allo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studio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studenti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con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Apprendimento”.</w:t>
      </w:r>
    </w:p>
    <w:p w:rsidR="008D0C09" w:rsidRPr="002835A0" w:rsidRDefault="008D0C09">
      <w:pPr>
        <w:pStyle w:val="Corpodeltesto"/>
        <w:spacing w:before="2"/>
        <w:rPr>
          <w:i/>
          <w:sz w:val="22"/>
          <w:lang w:val="it-IT"/>
        </w:rPr>
      </w:pPr>
    </w:p>
    <w:p w:rsidR="008D0C09" w:rsidRDefault="00CC5487">
      <w:pPr>
        <w:pStyle w:val="Titolo3"/>
        <w:numPr>
          <w:ilvl w:val="1"/>
          <w:numId w:val="23"/>
        </w:numPr>
        <w:tabs>
          <w:tab w:val="left" w:pos="962"/>
        </w:tabs>
        <w:ind w:right="0"/>
        <w:jc w:val="left"/>
        <w:rPr>
          <w:rFonts w:ascii="Arial"/>
        </w:rPr>
      </w:pPr>
      <w:proofErr w:type="spellStart"/>
      <w:r>
        <w:rPr>
          <w:rFonts w:ascii="Arial"/>
          <w:u w:val="thick"/>
        </w:rPr>
        <w:t>Diagnosi</w:t>
      </w:r>
      <w:proofErr w:type="spellEnd"/>
    </w:p>
    <w:p w:rsidR="008D0C09" w:rsidRDefault="008D0C09">
      <w:pPr>
        <w:pStyle w:val="Corpodeltesto"/>
        <w:spacing w:before="2"/>
        <w:rPr>
          <w:rFonts w:ascii="Arial"/>
          <w:b/>
          <w:sz w:val="19"/>
        </w:rPr>
      </w:pPr>
    </w:p>
    <w:p w:rsidR="008D0C09" w:rsidRPr="002835A0" w:rsidRDefault="00CC5487">
      <w:pPr>
        <w:pStyle w:val="Corpodel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 xml:space="preserve">Segnalazione diagnostica alla scuola </w:t>
      </w:r>
      <w:r w:rsidR="00A860E6">
        <w:rPr>
          <w:lang w:val="it-IT"/>
        </w:rPr>
        <w:t xml:space="preserve">redatta dal S.S.N. - </w:t>
      </w:r>
      <w:r w:rsidR="00DC27B6">
        <w:rPr>
          <w:lang w:val="it-IT"/>
        </w:rPr>
        <w:t>ATS</w:t>
      </w:r>
      <w:r w:rsidRPr="002835A0">
        <w:rPr>
          <w:lang w:val="it-IT"/>
        </w:rPr>
        <w:t>………</w:t>
      </w:r>
    </w:p>
    <w:p w:rsidR="008D0C09" w:rsidRPr="002835A0" w:rsidRDefault="00CC5487">
      <w:pPr>
        <w:tabs>
          <w:tab w:val="left" w:pos="1401"/>
          <w:tab w:val="left" w:pos="2817"/>
          <w:tab w:val="left" w:pos="7066"/>
          <w:tab w:val="left" w:pos="9190"/>
        </w:tabs>
        <w:spacing w:before="123" w:line="357" w:lineRule="auto"/>
        <w:ind w:left="692" w:right="836"/>
        <w:rPr>
          <w:i/>
          <w:sz w:val="20"/>
          <w:lang w:val="it-IT"/>
        </w:rPr>
      </w:pPr>
      <w:r w:rsidRPr="002835A0">
        <w:rPr>
          <w:sz w:val="20"/>
          <w:lang w:val="it-IT"/>
        </w:rPr>
        <w:t>Il</w:t>
      </w:r>
      <w:r w:rsidRPr="002835A0">
        <w:rPr>
          <w:sz w:val="20"/>
          <w:lang w:val="it-IT"/>
        </w:rPr>
        <w:tab/>
        <w:t>……/……/……</w:t>
      </w:r>
      <w:r w:rsidRPr="002835A0">
        <w:rPr>
          <w:sz w:val="20"/>
          <w:lang w:val="it-IT"/>
        </w:rPr>
        <w:tab/>
        <w:t>dal dott.:……………………………………………………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neuropsichiatra</w:t>
      </w:r>
      <w:r w:rsidRPr="002835A0">
        <w:rPr>
          <w:i/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psicologo</w:t>
      </w:r>
      <w:r w:rsidR="006F6B96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Ovvero</w:t>
      </w:r>
    </w:p>
    <w:p w:rsidR="008D0C09" w:rsidRDefault="00CC5487">
      <w:pPr>
        <w:spacing w:before="3" w:line="360" w:lineRule="auto"/>
        <w:ind w:left="692" w:right="764" w:firstLine="45"/>
        <w:rPr>
          <w:i/>
          <w:sz w:val="20"/>
        </w:rPr>
      </w:pPr>
      <w:r w:rsidRPr="002835A0">
        <w:rPr>
          <w:i/>
          <w:sz w:val="20"/>
          <w:lang w:val="it-IT"/>
        </w:rPr>
        <w:t xml:space="preserve">in attesa della conversione della segnalazione da parte del S.S.N. come da richiesta della famiglia del …../……/……. </w:t>
      </w:r>
      <w:proofErr w:type="spellStart"/>
      <w:r>
        <w:rPr>
          <w:i/>
          <w:sz w:val="20"/>
        </w:rPr>
        <w:t>Diagnosi</w:t>
      </w:r>
      <w:proofErr w:type="spellEnd"/>
      <w:r w:rsidR="00EE233D">
        <w:rPr>
          <w:i/>
          <w:sz w:val="20"/>
        </w:rPr>
        <w:t xml:space="preserve"> private </w:t>
      </w:r>
      <w:proofErr w:type="spellStart"/>
      <w:r>
        <w:rPr>
          <w:i/>
          <w:sz w:val="20"/>
        </w:rPr>
        <w:t>rilasciata</w:t>
      </w:r>
      <w:proofErr w:type="spellEnd"/>
      <w:r w:rsidR="00EE233D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</w:t>
      </w:r>
      <w:proofErr w:type="spellEnd"/>
      <w:r>
        <w:rPr>
          <w:i/>
          <w:sz w:val="20"/>
        </w:rPr>
        <w:t xml:space="preserve"> …../……/…….  </w:t>
      </w:r>
      <w:proofErr w:type="spellStart"/>
      <w:r>
        <w:rPr>
          <w:i/>
          <w:sz w:val="20"/>
        </w:rPr>
        <w:t>dal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Dott</w:t>
      </w:r>
      <w:proofErr w:type="spellEnd"/>
      <w:r>
        <w:rPr>
          <w:i/>
          <w:sz w:val="20"/>
        </w:rPr>
        <w:t xml:space="preserve">. ………………………………………………….  □ </w:t>
      </w:r>
      <w:proofErr w:type="spellStart"/>
      <w:r>
        <w:rPr>
          <w:i/>
          <w:sz w:val="20"/>
        </w:rPr>
        <w:t>neuropsichiatra</w:t>
      </w:r>
      <w:proofErr w:type="spellEnd"/>
      <w:r>
        <w:rPr>
          <w:i/>
          <w:sz w:val="20"/>
        </w:rPr>
        <w:t xml:space="preserve">    □ </w:t>
      </w:r>
      <w:proofErr w:type="spellStart"/>
      <w:r>
        <w:rPr>
          <w:i/>
          <w:sz w:val="20"/>
        </w:rPr>
        <w:t>psicologo</w:t>
      </w:r>
      <w:proofErr w:type="spellEnd"/>
    </w:p>
    <w:p w:rsidR="008D0C09" w:rsidRDefault="008D0C09">
      <w:pPr>
        <w:pStyle w:val="Corpodeltesto"/>
        <w:spacing w:before="8"/>
        <w:rPr>
          <w:i/>
          <w:sz w:val="29"/>
        </w:rPr>
      </w:pPr>
    </w:p>
    <w:p w:rsidR="008D0C09" w:rsidRPr="002835A0" w:rsidRDefault="00CC5487">
      <w:pPr>
        <w:pStyle w:val="Titolo3"/>
        <w:numPr>
          <w:ilvl w:val="1"/>
          <w:numId w:val="23"/>
        </w:numPr>
        <w:tabs>
          <w:tab w:val="left" w:pos="962"/>
        </w:tabs>
        <w:ind w:right="0"/>
        <w:jc w:val="left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Tipologia del disturbo (dalla diagnosi)</w:t>
      </w:r>
    </w:p>
    <w:p w:rsidR="008D0C09" w:rsidRPr="002835A0" w:rsidRDefault="008D0C09">
      <w:pPr>
        <w:pStyle w:val="Corpodeltesto"/>
        <w:spacing w:before="1" w:after="1"/>
        <w:rPr>
          <w:rFonts w:ascii="Arial"/>
          <w:b/>
          <w:sz w:val="14"/>
          <w:lang w:val="it-IT"/>
        </w:rPr>
      </w:pPr>
    </w:p>
    <w:tbl>
      <w:tblPr>
        <w:tblStyle w:val="TableNormal"/>
        <w:tblW w:w="0" w:type="auto"/>
        <w:tblInd w:w="6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727"/>
        <w:gridCol w:w="1474"/>
        <w:gridCol w:w="1361"/>
        <w:gridCol w:w="1484"/>
        <w:gridCol w:w="1114"/>
      </w:tblGrid>
      <w:tr w:rsidR="008D0C09">
        <w:trPr>
          <w:trHeight w:hRule="exact" w:val="388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20"/>
              </w:numPr>
              <w:tabs>
                <w:tab w:val="left" w:pos="211"/>
              </w:tabs>
              <w:spacing w:before="71"/>
              <w:ind w:hanging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Dislessia</w:t>
            </w:r>
            <w:proofErr w:type="spellEnd"/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71"/>
              <w:ind w:left="0" w:right="37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19"/>
              </w:numPr>
              <w:tabs>
                <w:tab w:val="left" w:pos="551"/>
              </w:tabs>
              <w:spacing w:before="71"/>
              <w:ind w:hanging="175"/>
              <w:rPr>
                <w:sz w:val="20"/>
              </w:rPr>
            </w:pPr>
            <w:proofErr w:type="spellStart"/>
            <w:r>
              <w:rPr>
                <w:sz w:val="20"/>
              </w:rPr>
              <w:t>lieve</w:t>
            </w:r>
            <w:proofErr w:type="spellEnd"/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before="71"/>
              <w:ind w:right="360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medio</w:t>
            </w:r>
            <w:proofErr w:type="spellEnd"/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71"/>
              <w:ind w:right="33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severo</w:t>
            </w:r>
            <w:proofErr w:type="spellEnd"/>
          </w:p>
        </w:tc>
      </w:tr>
      <w:tr w:rsidR="008D0C09">
        <w:trPr>
          <w:trHeight w:hRule="exact" w:val="366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Disgrafia</w:t>
            </w:r>
            <w:proofErr w:type="spellEnd"/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15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proofErr w:type="spellStart"/>
            <w:r>
              <w:rPr>
                <w:sz w:val="20"/>
              </w:rPr>
              <w:t>lieve</w:t>
            </w:r>
            <w:proofErr w:type="spellEnd"/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medio</w:t>
            </w:r>
            <w:proofErr w:type="spellEnd"/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severo</w:t>
            </w:r>
            <w:proofErr w:type="spellEnd"/>
          </w:p>
        </w:tc>
      </w:tr>
      <w:tr w:rsidR="008D0C09">
        <w:trPr>
          <w:trHeight w:hRule="exact" w:val="366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before="49"/>
              <w:ind w:hanging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Disortografia</w:t>
            </w:r>
            <w:proofErr w:type="spellEnd"/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49"/>
              <w:ind w:left="0" w:right="37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11"/>
              </w:numPr>
              <w:tabs>
                <w:tab w:val="left" w:pos="551"/>
              </w:tabs>
              <w:spacing w:before="49"/>
              <w:ind w:hanging="175"/>
              <w:rPr>
                <w:sz w:val="20"/>
              </w:rPr>
            </w:pPr>
            <w:proofErr w:type="spellStart"/>
            <w:r>
              <w:rPr>
                <w:sz w:val="20"/>
              </w:rPr>
              <w:t>lieve</w:t>
            </w:r>
            <w:proofErr w:type="spellEnd"/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10"/>
              </w:numPr>
              <w:tabs>
                <w:tab w:val="left" w:pos="606"/>
              </w:tabs>
              <w:spacing w:before="49"/>
              <w:ind w:right="360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medio</w:t>
            </w:r>
            <w:proofErr w:type="spellEnd"/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49"/>
              <w:ind w:right="33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severo</w:t>
            </w:r>
            <w:proofErr w:type="spellEnd"/>
          </w:p>
        </w:tc>
      </w:tr>
      <w:tr w:rsidR="008D0C09">
        <w:trPr>
          <w:trHeight w:hRule="exact" w:val="388"/>
        </w:trPr>
        <w:tc>
          <w:tcPr>
            <w:tcW w:w="1727" w:type="dxa"/>
          </w:tcPr>
          <w:p w:rsidR="008D0C09" w:rsidRDefault="00CC5487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Discalculia</w:t>
            </w:r>
            <w:proofErr w:type="spellEnd"/>
          </w:p>
        </w:tc>
        <w:tc>
          <w:tcPr>
            <w:tcW w:w="1474" w:type="dxa"/>
          </w:tcPr>
          <w:p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  <w:tc>
          <w:tcPr>
            <w:tcW w:w="1361" w:type="dxa"/>
          </w:tcPr>
          <w:p w:rsidR="008D0C09" w:rsidRDefault="00CC5487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proofErr w:type="spellStart"/>
            <w:r>
              <w:rPr>
                <w:sz w:val="20"/>
              </w:rPr>
              <w:t>lieve</w:t>
            </w:r>
            <w:proofErr w:type="spellEnd"/>
          </w:p>
        </w:tc>
        <w:tc>
          <w:tcPr>
            <w:tcW w:w="1484" w:type="dxa"/>
          </w:tcPr>
          <w:p w:rsidR="008D0C09" w:rsidRDefault="00CC5487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medio</w:t>
            </w:r>
            <w:proofErr w:type="spellEnd"/>
          </w:p>
        </w:tc>
        <w:tc>
          <w:tcPr>
            <w:tcW w:w="1114" w:type="dxa"/>
          </w:tcPr>
          <w:p w:rsidR="008D0C09" w:rsidRDefault="00CC5487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severo</w:t>
            </w:r>
            <w:proofErr w:type="spellEnd"/>
          </w:p>
        </w:tc>
      </w:tr>
    </w:tbl>
    <w:p w:rsidR="008D0C09" w:rsidRDefault="008D0C09">
      <w:pPr>
        <w:pStyle w:val="Corpodeltesto"/>
        <w:spacing w:before="9"/>
        <w:rPr>
          <w:rFonts w:ascii="Arial"/>
          <w:b/>
          <w:sz w:val="7"/>
        </w:rPr>
      </w:pPr>
    </w:p>
    <w:p w:rsidR="008D0C09" w:rsidRPr="002835A0" w:rsidRDefault="00CC5487">
      <w:pPr>
        <w:spacing w:before="60"/>
        <w:ind w:left="692" w:right="2438"/>
        <w:rPr>
          <w:i/>
          <w:sz w:val="20"/>
          <w:lang w:val="it-IT"/>
        </w:rPr>
      </w:pPr>
      <w:r w:rsidRPr="002835A0">
        <w:rPr>
          <w:b/>
          <w:sz w:val="20"/>
          <w:lang w:val="it-IT"/>
        </w:rPr>
        <w:t xml:space="preserve">Diagnosi e relativi Codici ICD10 riportati </w:t>
      </w:r>
      <w:r w:rsidRPr="002835A0">
        <w:rPr>
          <w:i/>
          <w:sz w:val="20"/>
          <w:lang w:val="it-IT"/>
        </w:rPr>
        <w:t>(dalla diagnosi o dalla segnalazione specialistica):</w:t>
      </w:r>
    </w:p>
    <w:p w:rsidR="008D0C09" w:rsidRDefault="00CC5487">
      <w:pPr>
        <w:pStyle w:val="Corpodeltesto"/>
        <w:spacing w:before="120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CC5487">
      <w:pPr>
        <w:pStyle w:val="Corpodeltesto"/>
        <w:spacing w:before="123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CC5487">
      <w:pPr>
        <w:pStyle w:val="Corpodeltesto"/>
        <w:spacing w:before="123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CC5487">
      <w:pPr>
        <w:pStyle w:val="Corpodeltesto"/>
        <w:spacing w:before="120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8D0C09">
      <w:pPr>
        <w:sectPr w:rsidR="008D0C09">
          <w:footerReference w:type="default" r:id="rId12"/>
          <w:pgSz w:w="11910" w:h="16840"/>
          <w:pgMar w:top="160" w:right="460" w:bottom="440" w:left="440" w:header="0" w:footer="198" w:gutter="0"/>
          <w:cols w:space="720"/>
        </w:sectPr>
      </w:pPr>
    </w:p>
    <w:p w:rsidR="008D0C09" w:rsidRDefault="00CC5487">
      <w:pPr>
        <w:pStyle w:val="Titolo3"/>
        <w:numPr>
          <w:ilvl w:val="1"/>
          <w:numId w:val="23"/>
        </w:numPr>
        <w:tabs>
          <w:tab w:val="left" w:pos="382"/>
        </w:tabs>
        <w:spacing w:before="56"/>
        <w:ind w:left="381" w:right="0"/>
        <w:jc w:val="left"/>
        <w:rPr>
          <w:rFonts w:ascii="Arial"/>
        </w:rPr>
      </w:pPr>
      <w:proofErr w:type="spellStart"/>
      <w:r>
        <w:rPr>
          <w:rFonts w:ascii="Arial"/>
          <w:u w:val="thick"/>
        </w:rPr>
        <w:lastRenderedPageBreak/>
        <w:t>Interventi</w:t>
      </w:r>
      <w:proofErr w:type="spellEnd"/>
      <w:r w:rsidR="00EE233D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educativo-riabilitativi</w:t>
      </w:r>
      <w:proofErr w:type="spellEnd"/>
      <w:r w:rsidR="00EE233D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extrascolastici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  <w:tab w:val="left" w:pos="2237"/>
        </w:tabs>
        <w:spacing w:before="3"/>
        <w:ind w:left="288" w:hanging="176"/>
        <w:rPr>
          <w:sz w:val="20"/>
        </w:rPr>
      </w:pPr>
      <w:proofErr w:type="spellStart"/>
      <w:r>
        <w:rPr>
          <w:sz w:val="20"/>
        </w:rPr>
        <w:t>Logopedia</w:t>
      </w:r>
      <w:proofErr w:type="spellEnd"/>
      <w:r>
        <w:rPr>
          <w:sz w:val="20"/>
        </w:rPr>
        <w:tab/>
        <w:t>Tempi:…………………………</w:t>
      </w:r>
    </w:p>
    <w:p w:rsidR="008D0C09" w:rsidRPr="002835A0" w:rsidRDefault="00CC5487">
      <w:pPr>
        <w:pStyle w:val="Corpodeltesto"/>
        <w:tabs>
          <w:tab w:val="left" w:pos="2237"/>
          <w:tab w:val="left" w:pos="5069"/>
        </w:tabs>
        <w:ind w:left="112"/>
        <w:rPr>
          <w:lang w:val="it-IT"/>
        </w:rPr>
      </w:pPr>
      <w:r w:rsidRPr="002835A0">
        <w:rPr>
          <w:rFonts w:ascii="Arial" w:hAnsi="Arial"/>
          <w:lang w:val="it-IT"/>
        </w:rPr>
        <w:t>□</w:t>
      </w:r>
      <w:r w:rsidRPr="002835A0">
        <w:rPr>
          <w:lang w:val="it-IT"/>
        </w:rPr>
        <w:t>Tutor</w:t>
      </w:r>
      <w:r w:rsidRPr="002835A0">
        <w:rPr>
          <w:lang w:val="it-IT"/>
        </w:rPr>
        <w:tab/>
        <w:t>Tempi:………………………….</w:t>
      </w:r>
      <w:r w:rsidRPr="002835A0">
        <w:rPr>
          <w:lang w:val="it-IT"/>
        </w:rPr>
        <w:tab/>
        <w:t>Modalità di lavoro:………………………………..</w:t>
      </w:r>
    </w:p>
    <w:p w:rsidR="008D0C09" w:rsidRPr="002835A0" w:rsidRDefault="008D0C09">
      <w:pPr>
        <w:pStyle w:val="Corpodeltesto"/>
        <w:spacing w:before="7"/>
        <w:rPr>
          <w:sz w:val="19"/>
          <w:lang w:val="it-IT"/>
        </w:rPr>
      </w:pPr>
    </w:p>
    <w:p w:rsidR="008D0C09" w:rsidRPr="002835A0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EE233D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:rsidR="008D0C09" w:rsidRPr="002835A0" w:rsidRDefault="00CC5487">
      <w:pPr>
        <w:pStyle w:val="Titolo6"/>
        <w:spacing w:before="4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dell’alunno.</w:t>
      </w:r>
    </w:p>
    <w:p w:rsidR="008D0C09" w:rsidRPr="002835A0" w:rsidRDefault="008D0C09">
      <w:pPr>
        <w:pStyle w:val="Corpodeltesto"/>
        <w:spacing w:before="1"/>
        <w:rPr>
          <w:b/>
          <w:lang w:val="it-IT"/>
        </w:rPr>
      </w:pPr>
    </w:p>
    <w:p w:rsidR="008D0C09" w:rsidRDefault="00CC5487">
      <w:pPr>
        <w:ind w:left="112"/>
        <w:rPr>
          <w:b/>
          <w:sz w:val="20"/>
        </w:rPr>
      </w:pPr>
      <w:proofErr w:type="spellStart"/>
      <w:r>
        <w:rPr>
          <w:b/>
          <w:sz w:val="20"/>
          <w:u w:val="single"/>
        </w:rPr>
        <w:t>Lettura</w:t>
      </w:r>
      <w:proofErr w:type="spellEnd"/>
      <w:r>
        <w:rPr>
          <w:b/>
          <w:sz w:val="20"/>
          <w:u w:val="single"/>
        </w:rPr>
        <w:t>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stentata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lenta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sostituzioni (legge una parola per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un’altra)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scambio di grafemi (b-p, b-d, f-v, r-l, q-p,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a-e)</w:t>
      </w:r>
    </w:p>
    <w:p w:rsidR="008D0C09" w:rsidRDefault="00CC5487">
      <w:pPr>
        <w:pStyle w:val="Titolo6"/>
        <w:spacing w:before="120"/>
      </w:pPr>
      <w:proofErr w:type="spellStart"/>
      <w:r>
        <w:rPr>
          <w:u w:val="single"/>
        </w:rPr>
        <w:t>Scrittura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lenta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normale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veloce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 xml:space="preserve">solo in </w:t>
      </w:r>
      <w:proofErr w:type="spellStart"/>
      <w:r>
        <w:rPr>
          <w:sz w:val="20"/>
        </w:rPr>
        <w:t>stampato</w:t>
      </w:r>
      <w:proofErr w:type="spellEnd"/>
      <w:r w:rsidR="00EE233D">
        <w:rPr>
          <w:sz w:val="20"/>
        </w:rPr>
        <w:t xml:space="preserve"> </w:t>
      </w:r>
      <w:proofErr w:type="spellStart"/>
      <w:r>
        <w:rPr>
          <w:sz w:val="20"/>
        </w:rPr>
        <w:t>maiuscolo</w:t>
      </w:r>
      <w:proofErr w:type="spellEnd"/>
    </w:p>
    <w:p w:rsidR="008D0C09" w:rsidRDefault="008D0C09">
      <w:pPr>
        <w:pStyle w:val="Corpodeltesto"/>
        <w:spacing w:before="1"/>
      </w:pPr>
    </w:p>
    <w:p w:rsidR="008D0C09" w:rsidRDefault="00CC5487">
      <w:pPr>
        <w:pStyle w:val="Titolo6"/>
        <w:spacing w:line="243" w:lineRule="exact"/>
      </w:pPr>
      <w:proofErr w:type="spellStart"/>
      <w:r>
        <w:rPr>
          <w:u w:val="single"/>
        </w:rPr>
        <w:t>Difficoltà</w:t>
      </w:r>
      <w:proofErr w:type="spellEnd"/>
      <w:r w:rsidR="00EE233D">
        <w:rPr>
          <w:u w:val="single"/>
        </w:rPr>
        <w:t xml:space="preserve"> </w:t>
      </w:r>
      <w:proofErr w:type="spellStart"/>
      <w:r>
        <w:rPr>
          <w:u w:val="single"/>
        </w:rPr>
        <w:t>ortografiche</w:t>
      </w:r>
      <w:proofErr w:type="spellEnd"/>
      <w:r>
        <w:rPr>
          <w:u w:val="single"/>
        </w:rPr>
        <w:t>: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fonologici(omissioni,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sostituzioni,</w:t>
      </w:r>
      <w:r w:rsidR="0090397E">
        <w:rPr>
          <w:sz w:val="20"/>
          <w:lang w:val="it-IT"/>
        </w:rPr>
        <w:t xml:space="preserve">       </w:t>
      </w:r>
      <w:r w:rsidRPr="002835A0">
        <w:rPr>
          <w:sz w:val="20"/>
          <w:lang w:val="it-IT"/>
        </w:rPr>
        <w:t>omissioni/aggiunte,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inversioni,</w:t>
      </w:r>
      <w:r w:rsidR="00EE233D">
        <w:rPr>
          <w:sz w:val="20"/>
          <w:lang w:val="it-IT"/>
        </w:rPr>
        <w:t xml:space="preserve"> 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b-p,b-d,f-v,r-l,q-p,a-e)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(fusioni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illegali,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raddoppiamenti,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accenti,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grafema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omofono,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omografo)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 fonetici (scambio di suoni, inversioni, migrazioni, omissioni,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inserzioni…)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a comporre testi (personali, descrittivi, narrativi,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argomentativi,…)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difficoltà nel seguire la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dettatura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copia (lavagna/testo 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testo/testo…)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difficoltà</w:t>
      </w:r>
      <w:proofErr w:type="spellEnd"/>
      <w:r w:rsidR="00EE233D">
        <w:rPr>
          <w:sz w:val="20"/>
        </w:rPr>
        <w:t xml:space="preserve"> </w:t>
      </w:r>
      <w:r w:rsidR="002D50A3">
        <w:rPr>
          <w:sz w:val="20"/>
        </w:rPr>
        <w:t xml:space="preserve"> </w:t>
      </w:r>
      <w:proofErr w:type="spellStart"/>
      <w:r>
        <w:rPr>
          <w:sz w:val="20"/>
        </w:rPr>
        <w:t>grammaticali</w:t>
      </w:r>
      <w:proofErr w:type="spellEnd"/>
      <w:r w:rsidR="00EE233D">
        <w:rPr>
          <w:sz w:val="20"/>
        </w:rPr>
        <w:t xml:space="preserve"> </w:t>
      </w:r>
      <w:r>
        <w:rPr>
          <w:sz w:val="20"/>
        </w:rPr>
        <w:t>e</w:t>
      </w:r>
      <w:r w:rsidR="00EE233D">
        <w:rPr>
          <w:sz w:val="20"/>
        </w:rPr>
        <w:t xml:space="preserve"> </w:t>
      </w:r>
      <w:proofErr w:type="spellStart"/>
      <w:r>
        <w:rPr>
          <w:sz w:val="20"/>
        </w:rPr>
        <w:t>sintattiche</w:t>
      </w:r>
      <w:proofErr w:type="spellEnd"/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problemi di lentezza nello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scrivere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problemi di realizzazione e regolarità del tratto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grafico</w:t>
      </w:r>
    </w:p>
    <w:p w:rsidR="008D0C09" w:rsidRDefault="00CC5487">
      <w:pPr>
        <w:pStyle w:val="Titolo6"/>
        <w:spacing w:before="123"/>
      </w:pPr>
      <w:proofErr w:type="spellStart"/>
      <w:r>
        <w:rPr>
          <w:u w:val="single"/>
        </w:rPr>
        <w:t>Calcolo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difficoltà</w:t>
      </w:r>
      <w:proofErr w:type="spellEnd"/>
      <w:r w:rsidR="00EE233D"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 w:rsidR="00EE233D">
        <w:rPr>
          <w:sz w:val="20"/>
        </w:rPr>
        <w:t xml:space="preserve"> </w:t>
      </w:r>
      <w:proofErr w:type="spellStart"/>
      <w:r>
        <w:rPr>
          <w:sz w:val="20"/>
        </w:rPr>
        <w:t>ragionamento</w:t>
      </w:r>
      <w:proofErr w:type="spellEnd"/>
      <w:r w:rsidR="00EE233D">
        <w:rPr>
          <w:sz w:val="20"/>
        </w:rPr>
        <w:t xml:space="preserve"> </w:t>
      </w:r>
      <w:proofErr w:type="spellStart"/>
      <w:r>
        <w:rPr>
          <w:sz w:val="20"/>
        </w:rPr>
        <w:t>logico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14" w:firstLine="0"/>
        <w:rPr>
          <w:sz w:val="20"/>
          <w:lang w:val="it-IT"/>
        </w:rPr>
      </w:pPr>
      <w:r w:rsidRPr="002835A0">
        <w:rPr>
          <w:sz w:val="20"/>
          <w:lang w:val="it-IT"/>
        </w:rPr>
        <w:t xml:space="preserve">errori di </w:t>
      </w:r>
      <w:proofErr w:type="spellStart"/>
      <w:r w:rsidRPr="002835A0">
        <w:rPr>
          <w:sz w:val="20"/>
          <w:lang w:val="it-IT"/>
        </w:rPr>
        <w:t>processamento</w:t>
      </w:r>
      <w:proofErr w:type="spellEnd"/>
      <w:r w:rsidRPr="002835A0">
        <w:rPr>
          <w:sz w:val="20"/>
          <w:lang w:val="it-IT"/>
        </w:rPr>
        <w:t xml:space="preserve"> numerico (difficoltà nel leggere e scrivere i numeri, negli aspetti cardinali e ordinali e nella corrispondenza tra numero e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quantità)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di uso degli algoritmi di base del calcolo (scritto e 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mente)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scarsa comprensione del testo in un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problema</w:t>
      </w:r>
    </w:p>
    <w:p w:rsidR="008D0C09" w:rsidRPr="002835A0" w:rsidRDefault="008D0C09">
      <w:pPr>
        <w:pStyle w:val="Corpodeltesto"/>
        <w:spacing w:before="9"/>
        <w:rPr>
          <w:sz w:val="18"/>
          <w:lang w:val="it-IT"/>
        </w:rPr>
      </w:pPr>
    </w:p>
    <w:p w:rsidR="008D0C09" w:rsidRDefault="00CC5487">
      <w:pPr>
        <w:pStyle w:val="Titolo6"/>
      </w:pPr>
      <w:proofErr w:type="spellStart"/>
      <w:r>
        <w:rPr>
          <w:u w:val="single"/>
        </w:rPr>
        <w:t>Proprietà</w:t>
      </w:r>
      <w:proofErr w:type="spellEnd"/>
      <w:r w:rsidR="00EE233D">
        <w:rPr>
          <w:u w:val="single"/>
        </w:rPr>
        <w:t xml:space="preserve"> </w:t>
      </w:r>
      <w:proofErr w:type="spellStart"/>
      <w:r>
        <w:rPr>
          <w:u w:val="single"/>
        </w:rPr>
        <w:t>linguistica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esposizione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orale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organizzazione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discorso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riassumere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ed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argomenti)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o confusione nel ricordare nomi 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date</w:t>
      </w:r>
    </w:p>
    <w:p w:rsidR="008D0C09" w:rsidRPr="002835A0" w:rsidRDefault="008D0C09">
      <w:pPr>
        <w:pStyle w:val="Corpodeltesto"/>
        <w:spacing w:before="5"/>
        <w:rPr>
          <w:sz w:val="18"/>
          <w:lang w:val="it-IT"/>
        </w:rPr>
      </w:pPr>
    </w:p>
    <w:p w:rsidR="008D0C09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proofErr w:type="spellStart"/>
      <w:r>
        <w:rPr>
          <w:rFonts w:ascii="Arial"/>
          <w:u w:val="thick"/>
        </w:rPr>
        <w:t>Caratteristiche</w:t>
      </w:r>
      <w:proofErr w:type="spellEnd"/>
      <w:r>
        <w:rPr>
          <w:rFonts w:ascii="Arial"/>
          <w:u w:val="thick"/>
        </w:rPr>
        <w:t xml:space="preserve"> del </w:t>
      </w:r>
      <w:proofErr w:type="spellStart"/>
      <w:r>
        <w:rPr>
          <w:rFonts w:ascii="Arial"/>
          <w:u w:val="thick"/>
        </w:rPr>
        <w:t>processo</w:t>
      </w:r>
      <w:proofErr w:type="spellEnd"/>
      <w:r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di</w:t>
      </w:r>
      <w:proofErr w:type="spellEnd"/>
      <w:r w:rsidR="0090397E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apprendimento</w:t>
      </w:r>
      <w:proofErr w:type="spellEnd"/>
    </w:p>
    <w:p w:rsidR="008D0C09" w:rsidRPr="002835A0" w:rsidRDefault="00CC5487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</w:t>
      </w:r>
    </w:p>
    <w:p w:rsidR="008D0C09" w:rsidRPr="002835A0" w:rsidRDefault="008D0C09">
      <w:pPr>
        <w:pStyle w:val="Corpodeltesto"/>
        <w:spacing w:before="11"/>
        <w:rPr>
          <w:b/>
          <w:sz w:val="18"/>
          <w:lang w:val="it-IT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075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processi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automatizzazione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letto-scrittura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che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rende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impossibile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eseguire contemporaneamente due procedimenti (ascoltare e scrivere, ascoltare e seguire 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 w:rsidRPr="002835A0">
        <w:rPr>
          <w:sz w:val="20"/>
          <w:lang w:val="it-IT"/>
        </w:rPr>
        <w:t xml:space="preserve">difficoltà nell’espressione della lingua scritta. </w:t>
      </w:r>
      <w:proofErr w:type="spellStart"/>
      <w:r>
        <w:rPr>
          <w:sz w:val="20"/>
        </w:rPr>
        <w:t>Disortografia</w:t>
      </w:r>
      <w:proofErr w:type="spellEnd"/>
      <w:r>
        <w:rPr>
          <w:sz w:val="20"/>
        </w:rPr>
        <w:t xml:space="preserve"> e</w:t>
      </w:r>
      <w:r w:rsidR="0002297D">
        <w:rPr>
          <w:sz w:val="20"/>
        </w:rPr>
        <w:t xml:space="preserve"> </w:t>
      </w:r>
      <w:proofErr w:type="spellStart"/>
      <w:r>
        <w:rPr>
          <w:sz w:val="20"/>
        </w:rPr>
        <w:t>disgrafia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431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recuperare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rapidamente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memoria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nozioni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già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acquisite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comprese, cui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consegue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 lentezza nell’esposizione durante 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interrogazioni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36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scarse capacità di concentrazione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prolungata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 xml:space="preserve">facile </w:t>
      </w:r>
      <w:proofErr w:type="spellStart"/>
      <w:r w:rsidRPr="002835A0">
        <w:rPr>
          <w:sz w:val="20"/>
          <w:lang w:val="it-IT"/>
        </w:rPr>
        <w:t>stancabilità</w:t>
      </w:r>
      <w:proofErr w:type="spellEnd"/>
      <w:r w:rsidRPr="002835A0">
        <w:rPr>
          <w:sz w:val="20"/>
          <w:lang w:val="it-IT"/>
        </w:rPr>
        <w:t xml:space="preserve"> e lentezza nei tempi di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Default="00CC5487">
      <w:pPr>
        <w:pStyle w:val="Titolo6"/>
      </w:pPr>
      <w:proofErr w:type="spellStart"/>
      <w:r>
        <w:rPr>
          <w:u w:val="single"/>
        </w:rPr>
        <w:t>Difficoltà</w:t>
      </w:r>
      <w:proofErr w:type="spellEnd"/>
      <w:r w:rsidR="0002297D">
        <w:rPr>
          <w:u w:val="single"/>
        </w:rPr>
        <w:t xml:space="preserve"> </w:t>
      </w:r>
      <w:proofErr w:type="spellStart"/>
      <w:r>
        <w:rPr>
          <w:u w:val="single"/>
        </w:rPr>
        <w:t>nel</w:t>
      </w:r>
      <w:proofErr w:type="spellEnd"/>
      <w:r w:rsidR="0002297D">
        <w:rPr>
          <w:u w:val="single"/>
        </w:rPr>
        <w:t xml:space="preserve"> </w:t>
      </w:r>
      <w:proofErr w:type="spellStart"/>
      <w:r>
        <w:rPr>
          <w:u w:val="single"/>
        </w:rPr>
        <w:t>memorizzare</w:t>
      </w:r>
      <w:proofErr w:type="spellEnd"/>
      <w:r>
        <w:rPr>
          <w:u w:val="single"/>
        </w:rPr>
        <w:t>: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tabelline, formule, algoritmi, forme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grammaticali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sequenze</w:t>
      </w:r>
      <w:proofErr w:type="spellEnd"/>
      <w:r>
        <w:rPr>
          <w:sz w:val="20"/>
        </w:rPr>
        <w:t xml:space="preserve"> e</w:t>
      </w:r>
      <w:r w:rsidR="0002297D">
        <w:rPr>
          <w:sz w:val="20"/>
        </w:rPr>
        <w:t xml:space="preserve"> </w:t>
      </w:r>
      <w:r>
        <w:rPr>
          <w:sz w:val="20"/>
        </w:rPr>
        <w:t>procedure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categorizzazioni,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tempi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verbali,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strutture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grammaticali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italiane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straniere,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etc.</w:t>
      </w:r>
    </w:p>
    <w:p w:rsidR="008D0C09" w:rsidRPr="002835A0" w:rsidRDefault="008D0C09">
      <w:pPr>
        <w:spacing w:line="243" w:lineRule="exact"/>
        <w:rPr>
          <w:sz w:val="20"/>
          <w:lang w:val="it-IT"/>
        </w:rPr>
        <w:sectPr w:rsidR="008D0C09" w:rsidRPr="002835A0">
          <w:pgSz w:w="11910" w:h="16840"/>
          <w:pgMar w:top="480" w:right="1180" w:bottom="440" w:left="1020" w:header="0" w:footer="198" w:gutter="0"/>
          <w:cols w:space="720"/>
        </w:sectPr>
      </w:pPr>
    </w:p>
    <w:p w:rsidR="008D0C09" w:rsidRPr="002835A0" w:rsidRDefault="00CC5487">
      <w:pPr>
        <w:pStyle w:val="Titolo6"/>
        <w:spacing w:before="48"/>
        <w:ind w:right="37"/>
        <w:rPr>
          <w:lang w:val="it-IT"/>
        </w:rPr>
      </w:pPr>
      <w:r w:rsidRPr="002835A0">
        <w:rPr>
          <w:u w:val="single"/>
          <w:lang w:val="it-IT"/>
        </w:rPr>
        <w:lastRenderedPageBreak/>
        <w:t>Nello svolgimento di un compito assegnato a scuola:</w:t>
      </w:r>
    </w:p>
    <w:p w:rsidR="008D0C09" w:rsidRPr="002835A0" w:rsidRDefault="008D0C09">
      <w:pPr>
        <w:pStyle w:val="Corpodeltesto"/>
        <w:spacing w:before="3"/>
        <w:rPr>
          <w:b/>
          <w:sz w:val="14"/>
          <w:lang w:val="it-IT"/>
        </w:rPr>
      </w:pPr>
    </w:p>
    <w:p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insufficiente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scarso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buono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ottimo</w:t>
      </w:r>
    </w:p>
    <w:p w:rsidR="008D0C09" w:rsidRPr="002835A0" w:rsidRDefault="008D0C09">
      <w:pPr>
        <w:pStyle w:val="Corpodeltesto"/>
        <w:spacing w:before="8"/>
        <w:rPr>
          <w:sz w:val="18"/>
          <w:lang w:val="it-IT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ricorre all’aiuto di un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compagno</w:t>
      </w:r>
    </w:p>
    <w:p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u</w:t>
      </w:r>
      <w:r w:rsidR="00CC5487">
        <w:rPr>
          <w:sz w:val="20"/>
        </w:rPr>
        <w:t>tilizza</w:t>
      </w:r>
      <w:proofErr w:type="spellEnd"/>
      <w:r w:rsidR="0002297D">
        <w:rPr>
          <w:sz w:val="20"/>
        </w:rPr>
        <w:t xml:space="preserve"> </w:t>
      </w:r>
      <w:proofErr w:type="spellStart"/>
      <w:r w:rsidR="00CC5487">
        <w:rPr>
          <w:sz w:val="20"/>
        </w:rPr>
        <w:t>strumenti</w:t>
      </w:r>
      <w:proofErr w:type="spellEnd"/>
      <w:r w:rsidR="0002297D">
        <w:rPr>
          <w:sz w:val="20"/>
        </w:rPr>
        <w:t xml:space="preserve"> </w:t>
      </w:r>
      <w:proofErr w:type="spellStart"/>
      <w:r w:rsidR="00CC5487">
        <w:rPr>
          <w:sz w:val="20"/>
        </w:rPr>
        <w:t>compensativi</w:t>
      </w:r>
      <w:proofErr w:type="spellEnd"/>
    </w:p>
    <w:p w:rsidR="008D0C09" w:rsidRDefault="008D0C09">
      <w:pPr>
        <w:pStyle w:val="Corpodeltesto"/>
        <w:spacing w:before="11"/>
        <w:rPr>
          <w:sz w:val="29"/>
        </w:rPr>
      </w:pPr>
    </w:p>
    <w:p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:rsidR="008D0C09" w:rsidRPr="002835A0" w:rsidRDefault="008D0C09">
      <w:pPr>
        <w:pStyle w:val="Corpodeltesto"/>
        <w:spacing w:before="1"/>
        <w:rPr>
          <w:b/>
          <w:sz w:val="15"/>
          <w:lang w:val="it-IT"/>
        </w:rPr>
      </w:pPr>
    </w:p>
    <w:p w:rsidR="008D0C09" w:rsidRPr="002835A0" w:rsidRDefault="00CC5487">
      <w:pPr>
        <w:pStyle w:val="Corpodeltesto"/>
        <w:spacing w:before="59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deltesto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del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del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8D0C09">
      <w:pPr>
        <w:pStyle w:val="Corpodeltesto"/>
        <w:spacing w:before="1"/>
        <w:rPr>
          <w:lang w:val="it-IT"/>
        </w:rPr>
      </w:pPr>
    </w:p>
    <w:p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consolidamento</w:t>
      </w:r>
      <w:proofErr w:type="spellEnd"/>
      <w:r w:rsidR="0002297D">
        <w:rPr>
          <w:sz w:val="20"/>
        </w:rPr>
        <w:t xml:space="preserve"> </w:t>
      </w:r>
      <w:proofErr w:type="spellStart"/>
      <w:r>
        <w:rPr>
          <w:sz w:val="20"/>
        </w:rPr>
        <w:t>didattico</w:t>
      </w:r>
      <w:proofErr w:type="spellEnd"/>
      <w:r w:rsidR="0002297D"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r</w:t>
      </w:r>
      <w:r w:rsidR="00CC5487">
        <w:rPr>
          <w:sz w:val="20"/>
        </w:rPr>
        <w:t>ecupero</w:t>
      </w:r>
      <w:proofErr w:type="spellEnd"/>
      <w:r w:rsidR="0002297D">
        <w:rPr>
          <w:sz w:val="20"/>
        </w:rPr>
        <w:t xml:space="preserve"> </w:t>
      </w:r>
      <w:proofErr w:type="spellStart"/>
      <w:r w:rsidR="00CC5487">
        <w:rPr>
          <w:sz w:val="20"/>
        </w:rPr>
        <w:t>didattico</w:t>
      </w:r>
      <w:proofErr w:type="spellEnd"/>
      <w:r w:rsidR="0002297D">
        <w:rPr>
          <w:sz w:val="20"/>
        </w:rPr>
        <w:t xml:space="preserve"> </w:t>
      </w:r>
      <w:proofErr w:type="spellStart"/>
      <w:r w:rsidR="00CC5487">
        <w:rPr>
          <w:sz w:val="20"/>
        </w:rPr>
        <w:t>individuale</w:t>
      </w:r>
      <w:proofErr w:type="spellEnd"/>
    </w:p>
    <w:p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lavoro di gruppo in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laboratorio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in </w:t>
      </w:r>
      <w:r w:rsidR="0002297D">
        <w:rPr>
          <w:sz w:val="20"/>
        </w:rPr>
        <w:t xml:space="preserve">piccolo </w:t>
      </w:r>
      <w:proofErr w:type="spellStart"/>
      <w:r>
        <w:rPr>
          <w:sz w:val="20"/>
        </w:rPr>
        <w:t>gruppi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disturbi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specifici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dell’apprendimento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6F6B96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pStyle w:val="Corpodeltesto"/>
        <w:spacing w:before="10"/>
        <w:rPr>
          <w:sz w:val="19"/>
        </w:rPr>
      </w:pPr>
    </w:p>
    <w:p w:rsidR="00186E80" w:rsidRDefault="00186E80">
      <w:pPr>
        <w:pStyle w:val="Corpodeltesto"/>
        <w:spacing w:before="10"/>
        <w:rPr>
          <w:sz w:val="19"/>
        </w:rPr>
      </w:pPr>
    </w:p>
    <w:p w:rsidR="004F7074" w:rsidRPr="004F7074" w:rsidRDefault="00CC5487" w:rsidP="004F7074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proofErr w:type="spellStart"/>
      <w:r>
        <w:rPr>
          <w:rFonts w:ascii="Arial"/>
          <w:u w:val="thick"/>
        </w:rPr>
        <w:t>Programmazione</w:t>
      </w:r>
      <w:proofErr w:type="spellEnd"/>
      <w:r w:rsidR="0002297D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didattica</w:t>
      </w:r>
      <w:proofErr w:type="spellEnd"/>
      <w:r w:rsidR="0002297D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personalizzata</w:t>
      </w:r>
      <w:proofErr w:type="spellEnd"/>
    </w:p>
    <w:p w:rsidR="004F7074" w:rsidRPr="004F7074" w:rsidRDefault="004F7074" w:rsidP="004F7074">
      <w:pPr>
        <w:pStyle w:val="Titolo3"/>
        <w:tabs>
          <w:tab w:val="left" w:pos="382"/>
        </w:tabs>
        <w:ind w:left="381" w:right="0"/>
        <w:jc w:val="right"/>
        <w:rPr>
          <w:rFonts w:ascii="Arial"/>
        </w:rPr>
      </w:pPr>
    </w:p>
    <w:p w:rsidR="004F7074" w:rsidRPr="00186E80" w:rsidRDefault="004F7074" w:rsidP="004F7074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lang w:val="it-IT"/>
        </w:rPr>
      </w:pPr>
      <w:r w:rsidRPr="00186E80">
        <w:rPr>
          <w:rFonts w:ascii="Times New Roman" w:hAnsi="Times New Roman" w:cs="Times New Roman"/>
          <w:lang w:val="it-IT"/>
        </w:rPr>
        <w:t xml:space="preserve">Patto di corresponsabilità educativa previsto dal D.P.R. 21 novembre 2007, n. 235 </w:t>
      </w:r>
    </w:p>
    <w:p w:rsidR="004F7074" w:rsidRPr="00186E80" w:rsidRDefault="004F7074" w:rsidP="004F7074">
      <w:pPr>
        <w:pStyle w:val="Titolo3"/>
        <w:tabs>
          <w:tab w:val="left" w:pos="382"/>
        </w:tabs>
        <w:ind w:left="0" w:right="0"/>
        <w:rPr>
          <w:rFonts w:ascii="Arial"/>
          <w:lang w:val="it-IT"/>
        </w:rPr>
      </w:pPr>
    </w:p>
    <w:p w:rsidR="004F7074" w:rsidRPr="000A50AB" w:rsidRDefault="004F7074" w:rsidP="004F707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 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 (ri</w:t>
      </w:r>
      <w:r w:rsidR="00186E80">
        <w:rPr>
          <w:rFonts w:ascii="Times New Roman" w:hAnsi="Times New Roman" w:cs="Times New Roman"/>
          <w:bCs/>
          <w:i/>
          <w:color w:val="auto"/>
        </w:rPr>
        <w:t>chiamate nelle pagine che seguono</w:t>
      </w:r>
      <w:r>
        <w:rPr>
          <w:rFonts w:ascii="Times New Roman" w:hAnsi="Times New Roman" w:cs="Times New Roman"/>
          <w:bCs/>
          <w:i/>
          <w:color w:val="auto"/>
        </w:rPr>
        <w:t>)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dispensative, gli strumenti compensativi, le modalità di verifica e i criteri di valutazione adottati per l’anno scolastico in corso.</w:t>
      </w:r>
    </w:p>
    <w:p w:rsidR="004F7074" w:rsidRPr="00186E80" w:rsidRDefault="004F7074" w:rsidP="004F7074">
      <w:pPr>
        <w:pStyle w:val="Titolo3"/>
        <w:tabs>
          <w:tab w:val="left" w:pos="382"/>
        </w:tabs>
        <w:ind w:left="381" w:right="0"/>
        <w:jc w:val="right"/>
        <w:rPr>
          <w:rFonts w:ascii="Arial"/>
          <w:lang w:val="it-IT"/>
        </w:rPr>
      </w:pPr>
    </w:p>
    <w:p w:rsidR="008D0C09" w:rsidRPr="00186E80" w:rsidRDefault="008D0C09">
      <w:pPr>
        <w:pStyle w:val="Corpodeltesto"/>
        <w:spacing w:before="6"/>
        <w:rPr>
          <w:rFonts w:ascii="Arial"/>
          <w:b/>
          <w:sz w:val="21"/>
          <w:lang w:val="it-IT"/>
        </w:rPr>
      </w:pPr>
    </w:p>
    <w:p w:rsidR="004F7074" w:rsidRPr="00186E80" w:rsidRDefault="004F7074">
      <w:pPr>
        <w:pStyle w:val="Corpodeltesto"/>
        <w:spacing w:before="6"/>
        <w:rPr>
          <w:rFonts w:ascii="Arial"/>
          <w:b/>
          <w:sz w:val="21"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2216"/>
        <w:gridCol w:w="2364"/>
        <w:gridCol w:w="2576"/>
      </w:tblGrid>
      <w:tr w:rsidR="008D0C09" w:rsidRPr="006F51FF">
        <w:trPr>
          <w:trHeight w:hRule="exact" w:val="498"/>
        </w:trPr>
        <w:tc>
          <w:tcPr>
            <w:tcW w:w="2592" w:type="dxa"/>
            <w:shd w:val="clear" w:color="auto" w:fill="E6E6E6"/>
          </w:tcPr>
          <w:p w:rsidR="008D0C09" w:rsidRDefault="00CC548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</w:p>
        </w:tc>
        <w:tc>
          <w:tcPr>
            <w:tcW w:w="2216" w:type="dxa"/>
            <w:shd w:val="clear" w:color="auto" w:fill="E6E6E6"/>
          </w:tcPr>
          <w:p w:rsidR="008D0C09" w:rsidRDefault="00CC5487">
            <w:pPr>
              <w:pStyle w:val="TableParagraph"/>
              <w:ind w:left="2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Misure</w:t>
            </w:r>
            <w:proofErr w:type="spellEnd"/>
            <w:r w:rsidR="002D50A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dispensative</w:t>
            </w:r>
            <w:proofErr w:type="spellEnd"/>
          </w:p>
        </w:tc>
        <w:tc>
          <w:tcPr>
            <w:tcW w:w="2364" w:type="dxa"/>
            <w:shd w:val="clear" w:color="auto" w:fill="E6E6E6"/>
          </w:tcPr>
          <w:p w:rsidR="008D0C09" w:rsidRDefault="00CC548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Strumenti</w:t>
            </w:r>
            <w:proofErr w:type="spellEnd"/>
            <w:r w:rsidR="002D50A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compensativi</w:t>
            </w:r>
            <w:proofErr w:type="spellEnd"/>
          </w:p>
        </w:tc>
        <w:tc>
          <w:tcPr>
            <w:tcW w:w="2576" w:type="dxa"/>
            <w:shd w:val="clear" w:color="auto" w:fill="E6E6E6"/>
          </w:tcPr>
          <w:p w:rsidR="008D0C09" w:rsidRPr="002835A0" w:rsidRDefault="00CC5487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2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6F51FF">
        <w:trPr>
          <w:trHeight w:hRule="exact" w:val="255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</w:tbl>
    <w:p w:rsidR="008D0C09" w:rsidRPr="002835A0" w:rsidRDefault="008D0C09">
      <w:pPr>
        <w:pStyle w:val="Corpodeltesto"/>
        <w:spacing w:before="5"/>
        <w:rPr>
          <w:rFonts w:ascii="Arial"/>
          <w:b/>
          <w:sz w:val="17"/>
          <w:lang w:val="it-IT"/>
        </w:rPr>
      </w:pPr>
    </w:p>
    <w:p w:rsidR="008D0C09" w:rsidRPr="002835A0" w:rsidRDefault="00CC5487">
      <w:pPr>
        <w:spacing w:before="44"/>
        <w:ind w:left="112" w:right="233"/>
        <w:jc w:val="both"/>
        <w:rPr>
          <w:sz w:val="28"/>
          <w:lang w:val="it-IT"/>
        </w:rPr>
      </w:pPr>
      <w:r w:rsidRPr="002835A0">
        <w:rPr>
          <w:sz w:val="28"/>
          <w:lang w:val="it-IT"/>
        </w:rPr>
        <w:t>Per gli obiettivi minimi delle singole discipline in termini di competenze e conoscenze si vedano i piani di lavoro dei relativi docenti e/o la programmazione dei dipartimenti</w:t>
      </w:r>
      <w:r w:rsidR="0002297D">
        <w:rPr>
          <w:sz w:val="28"/>
          <w:lang w:val="it-IT"/>
        </w:rPr>
        <w:t xml:space="preserve"> </w:t>
      </w:r>
      <w:r w:rsidRPr="002835A0">
        <w:rPr>
          <w:sz w:val="28"/>
          <w:lang w:val="it-IT"/>
        </w:rPr>
        <w:t>disciplinari.</w:t>
      </w:r>
    </w:p>
    <w:p w:rsidR="008D0C09" w:rsidRPr="002835A0" w:rsidRDefault="008D0C09">
      <w:pPr>
        <w:jc w:val="both"/>
        <w:rPr>
          <w:sz w:val="28"/>
          <w:lang w:val="it-IT"/>
        </w:rPr>
        <w:sectPr w:rsidR="008D0C09" w:rsidRPr="002835A0">
          <w:pgSz w:w="11910" w:h="16840"/>
          <w:pgMar w:top="460" w:right="900" w:bottom="440" w:left="1020" w:header="0" w:footer="1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9018"/>
      </w:tblGrid>
      <w:tr w:rsidR="008D0C09" w:rsidRPr="006F51FF">
        <w:trPr>
          <w:trHeight w:hRule="exact" w:val="1032"/>
        </w:trPr>
        <w:tc>
          <w:tcPr>
            <w:tcW w:w="831" w:type="dxa"/>
            <w:shd w:val="clear" w:color="auto" w:fill="E6E6E6"/>
          </w:tcPr>
          <w:p w:rsidR="008D0C09" w:rsidRDefault="00CC5487">
            <w:pPr>
              <w:pStyle w:val="TableParagraph"/>
              <w:spacing w:before="220"/>
              <w:ind w:left="346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lastRenderedPageBreak/>
              <w:t>A</w:t>
            </w:r>
          </w:p>
        </w:tc>
        <w:tc>
          <w:tcPr>
            <w:tcW w:w="9018" w:type="dxa"/>
            <w:shd w:val="clear" w:color="auto" w:fill="E6E6E6"/>
          </w:tcPr>
          <w:p w:rsidR="008D0C09" w:rsidRPr="002835A0" w:rsidRDefault="008D0C09">
            <w:pPr>
              <w:pStyle w:val="TableParagraph"/>
              <w:spacing w:before="8"/>
              <w:ind w:left="0"/>
              <w:rPr>
                <w:sz w:val="23"/>
                <w:lang w:val="it-IT"/>
              </w:rPr>
            </w:pPr>
          </w:p>
          <w:p w:rsidR="008D0C09" w:rsidRPr="002835A0" w:rsidRDefault="00CC5487">
            <w:pPr>
              <w:pStyle w:val="TableParagraph"/>
              <w:ind w:left="3026" w:right="2201" w:hanging="807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>MISURE DISPENSATIVE (legge 170/10 e linee guida 12/07/11) E INTERVENTI DI INDIVIDUALIZZAZIONE</w:t>
            </w:r>
          </w:p>
        </w:tc>
      </w:tr>
      <w:tr w:rsidR="008D0C09" w:rsidRPr="006F51FF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tabs>
                <w:tab w:val="left" w:pos="823"/>
              </w:tabs>
              <w:ind w:left="823" w:right="40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</w:t>
            </w:r>
            <w:r w:rsidR="00CC5487" w:rsidRPr="002835A0">
              <w:rPr>
                <w:sz w:val="20"/>
                <w:lang w:val="it-IT"/>
              </w:rPr>
              <w:t>.</w:t>
            </w:r>
            <w:r w:rsidR="00CC5487" w:rsidRPr="002835A0">
              <w:rPr>
                <w:sz w:val="20"/>
                <w:lang w:val="it-IT"/>
              </w:rPr>
              <w:tab/>
              <w:t>Dispensa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dalla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presentazione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dei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quattro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caratteri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di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scrittura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nelle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prime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fasi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dell’apprendimento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(corsivo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maiuscolo e minuscolo, stampato maiuscolo e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minuscolo)</w:t>
            </w:r>
          </w:p>
        </w:tc>
      </w:tr>
      <w:tr w:rsidR="008D0C09">
        <w:trPr>
          <w:trHeight w:hRule="exact" w:val="254"/>
        </w:trPr>
        <w:tc>
          <w:tcPr>
            <w:tcW w:w="9849" w:type="dxa"/>
            <w:gridSpan w:val="2"/>
          </w:tcPr>
          <w:p w:rsidR="008D0C09" w:rsidRDefault="0002297D">
            <w:pPr>
              <w:pStyle w:val="TableParagraph"/>
              <w:tabs>
                <w:tab w:val="left" w:pos="823"/>
              </w:tabs>
              <w:spacing w:before="1"/>
              <w:ind w:left="463" w:right="204"/>
              <w:rPr>
                <w:sz w:val="20"/>
              </w:rPr>
            </w:pPr>
            <w:r>
              <w:rPr>
                <w:sz w:val="20"/>
              </w:rPr>
              <w:t>2</w:t>
            </w:r>
            <w:r w:rsidR="00CC5487">
              <w:rPr>
                <w:sz w:val="20"/>
              </w:rPr>
              <w:t>.</w:t>
            </w:r>
            <w:r w:rsidR="00CC5487">
              <w:rPr>
                <w:sz w:val="20"/>
              </w:rPr>
              <w:tab/>
            </w:r>
            <w:proofErr w:type="spellStart"/>
            <w:r w:rsidR="00CC5487">
              <w:rPr>
                <w:sz w:val="20"/>
              </w:rPr>
              <w:t>Dispensa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C5487">
              <w:rPr>
                <w:sz w:val="20"/>
              </w:rPr>
              <w:t>dall’uso</w:t>
            </w:r>
            <w:proofErr w:type="spellEnd"/>
            <w:r w:rsidR="00CC5487">
              <w:rPr>
                <w:sz w:val="20"/>
              </w:rPr>
              <w:t xml:space="preserve"> del</w:t>
            </w:r>
            <w:r>
              <w:rPr>
                <w:sz w:val="20"/>
              </w:rPr>
              <w:t xml:space="preserve"> </w:t>
            </w:r>
            <w:proofErr w:type="spellStart"/>
            <w:r w:rsidR="00CC5487">
              <w:rPr>
                <w:sz w:val="20"/>
              </w:rPr>
              <w:t>corsivo</w:t>
            </w:r>
            <w:proofErr w:type="spellEnd"/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tabs>
                <w:tab w:val="left" w:pos="823"/>
              </w:tabs>
              <w:spacing w:before="1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  <w:r w:rsidR="00CC5487" w:rsidRPr="002835A0">
              <w:rPr>
                <w:sz w:val="20"/>
                <w:lang w:val="it-IT"/>
              </w:rPr>
              <w:t>.</w:t>
            </w:r>
            <w:r w:rsidR="00CC5487" w:rsidRPr="002835A0">
              <w:rPr>
                <w:sz w:val="20"/>
                <w:lang w:val="it-IT"/>
              </w:rPr>
              <w:tab/>
              <w:t>Dispensa dall’uso dello stampato</w:t>
            </w:r>
            <w:r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minuscolo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r w:rsidR="00CC5487" w:rsidRPr="002835A0">
              <w:rPr>
                <w:sz w:val="20"/>
                <w:lang w:val="it-IT"/>
              </w:rPr>
              <w:t>Dispensa dalla scrittura sotto dettatura di testi e/o appunti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r w:rsidR="00CC5487" w:rsidRPr="002835A0">
              <w:rPr>
                <w:sz w:val="20"/>
                <w:lang w:val="it-IT"/>
              </w:rPr>
              <w:t>Dispensa dal ricopiare testi o espressioni matematiche dalla lavagna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r w:rsidR="00CC5487" w:rsidRPr="002835A0">
              <w:rPr>
                <w:sz w:val="20"/>
                <w:lang w:val="it-IT"/>
              </w:rPr>
              <w:t>Dispensa dalla lettura ad alta voce in classe</w:t>
            </w:r>
          </w:p>
        </w:tc>
      </w:tr>
      <w:tr w:rsidR="008D0C09" w:rsidRPr="006F51FF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Dispensa dai tempi standard (prevedendo, ove necessario, una riduzione delle consegne senza modificare gli obiettivi)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Dispensa da un eccessivo carico di compiti con riadattamento e riduzione delle pagine da studiare, senza modificare gli obiettivi</w:t>
            </w:r>
          </w:p>
        </w:tc>
      </w:tr>
      <w:tr w:rsidR="008D0C09" w:rsidRPr="006F51FF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CC5487" w:rsidP="0002297D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</w:t>
            </w:r>
            <w:r w:rsidR="0002297D">
              <w:rPr>
                <w:sz w:val="20"/>
                <w:lang w:val="it-IT"/>
              </w:rPr>
              <w:t>0</w:t>
            </w:r>
            <w:r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Dispensa dalla sovrapposizione di compiti e interrogazioni delle varie materie evitando possibilmente di richiedere prestazioni nelle ultime ore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CC5487" w:rsidP="0002297D">
            <w:pPr>
              <w:pStyle w:val="TableParagraph"/>
              <w:spacing w:before="1"/>
              <w:ind w:left="823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</w:t>
            </w:r>
            <w:r w:rsidR="0002297D">
              <w:rPr>
                <w:sz w:val="20"/>
                <w:lang w:val="it-IT"/>
              </w:rPr>
              <w:t>1</w:t>
            </w:r>
            <w:r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8D0C09" w:rsidRPr="006F51FF">
        <w:trPr>
          <w:trHeight w:hRule="exact" w:val="742"/>
        </w:trPr>
        <w:tc>
          <w:tcPr>
            <w:tcW w:w="9849" w:type="dxa"/>
            <w:gridSpan w:val="2"/>
          </w:tcPr>
          <w:p w:rsidR="008D0C09" w:rsidRPr="002835A0" w:rsidRDefault="00CC5487" w:rsidP="0002297D">
            <w:pPr>
              <w:pStyle w:val="TableParagraph"/>
              <w:ind w:left="823" w:right="131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</w:t>
            </w:r>
            <w:r w:rsidR="0002297D">
              <w:rPr>
                <w:sz w:val="20"/>
                <w:lang w:val="it-IT"/>
              </w:rPr>
              <w:t>2</w:t>
            </w:r>
            <w:r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Integrazione dei libri di testo con appunti su supporto registrato, digitalizzato o cartaceo stampato (font “</w:t>
            </w:r>
            <w:r w:rsidRPr="002835A0">
              <w:rPr>
                <w:i/>
                <w:sz w:val="20"/>
                <w:lang w:val="it-IT"/>
              </w:rPr>
              <w:t>senza grazie”</w:t>
            </w:r>
            <w:r w:rsidRPr="002835A0">
              <w:rPr>
                <w:sz w:val="20"/>
                <w:lang w:val="it-IT"/>
              </w:rPr>
              <w:t xml:space="preserve">: </w:t>
            </w:r>
            <w:proofErr w:type="spellStart"/>
            <w:r w:rsidRPr="002835A0">
              <w:rPr>
                <w:sz w:val="20"/>
                <w:lang w:val="it-IT"/>
              </w:rPr>
              <w:t>Arial</w:t>
            </w:r>
            <w:proofErr w:type="spellEnd"/>
            <w:r w:rsidRPr="002835A0">
              <w:rPr>
                <w:sz w:val="20"/>
                <w:lang w:val="it-IT"/>
              </w:rPr>
              <w:t xml:space="preserve">, </w:t>
            </w:r>
            <w:proofErr w:type="spellStart"/>
            <w:r w:rsidRPr="002835A0">
              <w:rPr>
                <w:sz w:val="20"/>
                <w:lang w:val="it-IT"/>
              </w:rPr>
              <w:t>Trebuchet</w:t>
            </w:r>
            <w:proofErr w:type="spellEnd"/>
            <w:r w:rsidRPr="002835A0">
              <w:rPr>
                <w:sz w:val="20"/>
                <w:lang w:val="it-IT"/>
              </w:rPr>
              <w:t xml:space="preserve">, </w:t>
            </w:r>
            <w:proofErr w:type="spellStart"/>
            <w:r w:rsidRPr="002835A0">
              <w:rPr>
                <w:sz w:val="20"/>
                <w:lang w:val="it-IT"/>
              </w:rPr>
              <w:t>Verdana</w:t>
            </w:r>
            <w:proofErr w:type="spellEnd"/>
            <w:r w:rsidRPr="002835A0">
              <w:rPr>
                <w:sz w:val="20"/>
                <w:lang w:val="it-IT"/>
              </w:rPr>
              <w:t xml:space="preserve"> carattere 12-14 interlinea 1,5/2) ortografico, sintesi vocale, mappe, schemi, formulari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CC5487" w:rsidP="0002297D">
            <w:pPr>
              <w:pStyle w:val="TableParagraph"/>
              <w:spacing w:before="1"/>
              <w:ind w:left="823" w:right="204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</w:t>
            </w:r>
            <w:r w:rsidR="0002297D">
              <w:rPr>
                <w:sz w:val="20"/>
                <w:lang w:val="it-IT"/>
              </w:rPr>
              <w:t>3</w:t>
            </w:r>
            <w:r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Nella videoscrittura rispetto e utilizzo dei criteri di accessibilità: Font “</w:t>
            </w:r>
            <w:r w:rsidRPr="002835A0">
              <w:rPr>
                <w:i/>
                <w:sz w:val="20"/>
                <w:lang w:val="it-IT"/>
              </w:rPr>
              <w:t>senza grazie</w:t>
            </w:r>
            <w:r w:rsidRPr="002835A0">
              <w:rPr>
                <w:sz w:val="20"/>
                <w:lang w:val="it-IT"/>
              </w:rPr>
              <w:t>” (</w:t>
            </w:r>
            <w:proofErr w:type="spellStart"/>
            <w:r w:rsidRPr="002835A0">
              <w:rPr>
                <w:sz w:val="20"/>
                <w:lang w:val="it-IT"/>
              </w:rPr>
              <w:t>Arial</w:t>
            </w:r>
            <w:proofErr w:type="spellEnd"/>
            <w:r w:rsidRPr="002835A0">
              <w:rPr>
                <w:sz w:val="20"/>
                <w:lang w:val="it-IT"/>
              </w:rPr>
              <w:t xml:space="preserve">, </w:t>
            </w:r>
            <w:proofErr w:type="spellStart"/>
            <w:r w:rsidRPr="002835A0">
              <w:rPr>
                <w:sz w:val="20"/>
                <w:lang w:val="it-IT"/>
              </w:rPr>
              <w:t>Trebuchet</w:t>
            </w:r>
            <w:proofErr w:type="spellEnd"/>
            <w:r w:rsidRPr="002835A0">
              <w:rPr>
                <w:sz w:val="20"/>
                <w:lang w:val="it-IT"/>
              </w:rPr>
              <w:t xml:space="preserve">, </w:t>
            </w:r>
            <w:proofErr w:type="spellStart"/>
            <w:r w:rsidRPr="002835A0">
              <w:rPr>
                <w:sz w:val="20"/>
                <w:lang w:val="it-IT"/>
              </w:rPr>
              <w:t>Verdana</w:t>
            </w:r>
            <w:proofErr w:type="spellEnd"/>
            <w:r w:rsidRPr="002835A0">
              <w:rPr>
                <w:sz w:val="20"/>
                <w:lang w:val="it-IT"/>
              </w:rPr>
              <w:t>), carattere 14-16, interlinea 1,5/2, spaziatura espansa, testo non giustificato.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Elasticità nella richiesta di esecuzione dei compiti a casa, per i quali si cercherà di istituire un produttivo rapporto scuola-famiglia (tutor)</w:t>
            </w:r>
          </w:p>
        </w:tc>
      </w:tr>
      <w:tr w:rsidR="008D0C09" w:rsidRPr="006F51FF">
        <w:trPr>
          <w:trHeight w:hRule="exact" w:val="252"/>
        </w:trPr>
        <w:tc>
          <w:tcPr>
            <w:tcW w:w="9849" w:type="dxa"/>
            <w:gridSpan w:val="2"/>
          </w:tcPr>
          <w:p w:rsidR="008D0C09" w:rsidRPr="002835A0" w:rsidRDefault="0002297D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="00CC5487" w:rsidRPr="002835A0">
              <w:rPr>
                <w:sz w:val="20"/>
                <w:lang w:val="it-IT"/>
              </w:rPr>
              <w:t>.  Valorizzazione dei successi sugli insuccessi al fine di elevare l’autostima e le motivazioni di studio</w:t>
            </w:r>
          </w:p>
        </w:tc>
      </w:tr>
      <w:tr w:rsidR="008D0C09">
        <w:trPr>
          <w:trHeight w:hRule="exact" w:val="483"/>
        </w:trPr>
        <w:tc>
          <w:tcPr>
            <w:tcW w:w="9849" w:type="dxa"/>
            <w:gridSpan w:val="2"/>
            <w:tcBorders>
              <w:bottom w:val="single" w:sz="5" w:space="0" w:color="000000"/>
            </w:tcBorders>
          </w:tcPr>
          <w:p w:rsidR="008D0C09" w:rsidRDefault="0002297D">
            <w:pPr>
              <w:pStyle w:val="TableParagraph"/>
              <w:tabs>
                <w:tab w:val="left" w:pos="9733"/>
              </w:tabs>
              <w:spacing w:before="1"/>
              <w:ind w:left="463"/>
              <w:rPr>
                <w:sz w:val="20"/>
              </w:rPr>
            </w:pPr>
            <w:r>
              <w:rPr>
                <w:sz w:val="20"/>
              </w:rPr>
              <w:t>16</w:t>
            </w:r>
            <w:r w:rsidR="00CC5487">
              <w:rPr>
                <w:sz w:val="20"/>
              </w:rPr>
              <w:t xml:space="preserve">. </w:t>
            </w:r>
            <w:r w:rsidR="002D50A3">
              <w:rPr>
                <w:sz w:val="20"/>
              </w:rPr>
              <w:t xml:space="preserve"> </w:t>
            </w:r>
            <w:proofErr w:type="spellStart"/>
            <w:r w:rsidR="00CC5487">
              <w:rPr>
                <w:sz w:val="20"/>
              </w:rPr>
              <w:t>Altro</w:t>
            </w:r>
            <w:proofErr w:type="spellEnd"/>
            <w:r w:rsidR="00CC5487">
              <w:rPr>
                <w:sz w:val="20"/>
                <w:u w:val="single"/>
              </w:rPr>
              <w:tab/>
            </w:r>
          </w:p>
        </w:tc>
      </w:tr>
    </w:tbl>
    <w:p w:rsidR="008D0C09" w:rsidRDefault="008D0C09">
      <w:pPr>
        <w:pStyle w:val="Corpodeltesto"/>
        <w:spacing w:before="8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9023"/>
      </w:tblGrid>
      <w:tr w:rsidR="008D0C09" w:rsidRPr="006F51FF">
        <w:trPr>
          <w:trHeight w:hRule="exact" w:val="814"/>
        </w:trPr>
        <w:tc>
          <w:tcPr>
            <w:tcW w:w="826" w:type="dxa"/>
            <w:shd w:val="clear" w:color="auto" w:fill="E6E6E6"/>
          </w:tcPr>
          <w:p w:rsidR="008D0C09" w:rsidRDefault="00CC5487">
            <w:pPr>
              <w:pStyle w:val="TableParagraph"/>
              <w:spacing w:before="2"/>
              <w:ind w:left="225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B</w:t>
            </w:r>
          </w:p>
        </w:tc>
        <w:tc>
          <w:tcPr>
            <w:tcW w:w="9023" w:type="dxa"/>
            <w:shd w:val="clear" w:color="auto" w:fill="E6E6E6"/>
          </w:tcPr>
          <w:p w:rsidR="008D0C09" w:rsidRPr="002835A0" w:rsidRDefault="008D0C09">
            <w:pPr>
              <w:pStyle w:val="TableParagraph"/>
              <w:spacing w:before="10"/>
              <w:ind w:left="0"/>
              <w:rPr>
                <w:sz w:val="14"/>
                <w:lang w:val="it-IT"/>
              </w:rPr>
            </w:pPr>
          </w:p>
          <w:p w:rsidR="008D0C09" w:rsidRPr="002835A0" w:rsidRDefault="00CC5487">
            <w:pPr>
              <w:pStyle w:val="TableParagraph"/>
              <w:spacing w:before="1" w:line="219" w:lineRule="exact"/>
              <w:ind w:left="3078" w:right="3075"/>
              <w:jc w:val="center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>STRUMENTI COMPENSATIVI</w:t>
            </w:r>
          </w:p>
          <w:p w:rsidR="008D0C09" w:rsidRPr="002835A0" w:rsidRDefault="00CC5487">
            <w:pPr>
              <w:pStyle w:val="TableParagraph"/>
              <w:spacing w:line="219" w:lineRule="exact"/>
              <w:ind w:left="3078" w:right="3078"/>
              <w:jc w:val="center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>(legge 170/10 e linee guida 12/07/11)</w:t>
            </w:r>
          </w:p>
        </w:tc>
      </w:tr>
      <w:tr w:rsidR="008D0C09" w:rsidRPr="006F51FF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CC5487" w:rsidP="006F6B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1. Utilizzo di programmi di video-scrittura con correttore ortografico (possibilmente vocale) per l’italiano e le lingue straniere, con tecnologie di sintesi vocale (in scrittura e lettura)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  <w:r w:rsidR="00CC5487" w:rsidRPr="002835A0">
              <w:rPr>
                <w:sz w:val="20"/>
                <w:lang w:val="it-IT"/>
              </w:rPr>
              <w:t>.  Utilizzo del computer fornito di stampante e scanner con OCR per digitalizzare i testi cartacei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  <w:r w:rsidR="00CC5487" w:rsidRPr="002835A0">
              <w:rPr>
                <w:sz w:val="20"/>
                <w:lang w:val="it-IT"/>
              </w:rPr>
              <w:t>.  Utilizzo della sintesi vocale in scrittura e lettura (se disponibile, anche per le lingue straniere)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  <w:r w:rsidR="00CC5487" w:rsidRPr="002835A0">
              <w:rPr>
                <w:sz w:val="20"/>
                <w:lang w:val="it-IT"/>
              </w:rPr>
              <w:t>.  Utilizzo di risorse audio (file audio digitali, audiolibri…).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  <w:r w:rsidR="00CC5487" w:rsidRPr="002835A0">
              <w:rPr>
                <w:sz w:val="20"/>
                <w:lang w:val="it-IT"/>
              </w:rPr>
              <w:t>.  Utilizzo del registratore digitale per uso autonomo</w:t>
            </w:r>
          </w:p>
        </w:tc>
      </w:tr>
      <w:tr w:rsidR="008D0C09" w:rsidRPr="006F51FF">
        <w:trPr>
          <w:trHeight w:hRule="exact" w:val="283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  <w:r w:rsidR="00CC5487" w:rsidRPr="002835A0">
              <w:rPr>
                <w:sz w:val="20"/>
                <w:lang w:val="it-IT"/>
              </w:rPr>
              <w:t>.  Utilizzo di libri e documenti digitali per lo studio o di testi digitalizzati con OCR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ind w:left="8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8D0C09" w:rsidRPr="006F51FF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</w:tr>
      <w:tr w:rsidR="008D0C09" w:rsidRPr="006F51FF">
        <w:trPr>
          <w:trHeight w:hRule="exact" w:val="500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before="1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</w:t>
            </w:r>
            <w:r w:rsidR="00CC5487" w:rsidRPr="002835A0">
              <w:rPr>
                <w:sz w:val="20"/>
                <w:lang w:val="it-IT"/>
              </w:rPr>
              <w:t>Utilizzo di tavole, elaborate dal docente e/o dall’alunno, di matematica (es. formulari…) e di schemi e/o mappe delle varie discipline scientifiche come supporto durante compiti e verifiche</w:t>
            </w:r>
          </w:p>
        </w:tc>
      </w:tr>
      <w:tr w:rsidR="008D0C09" w:rsidRPr="006F51FF">
        <w:trPr>
          <w:trHeight w:hRule="exact" w:val="742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ind w:left="823" w:right="126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</w:t>
            </w:r>
            <w:r w:rsidR="00CC5487" w:rsidRPr="002835A0">
              <w:rPr>
                <w:sz w:val="20"/>
                <w:lang w:val="it-IT"/>
              </w:rPr>
              <w:t>.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</w:t>
            </w:r>
            <w:r w:rsidR="002D50A3">
              <w:rPr>
                <w:sz w:val="20"/>
                <w:lang w:val="it-IT"/>
              </w:rPr>
              <w:t xml:space="preserve">. </w:t>
            </w:r>
            <w:r w:rsidR="00CC5487" w:rsidRPr="002835A0">
              <w:rPr>
                <w:sz w:val="20"/>
                <w:lang w:val="it-IT"/>
              </w:rPr>
              <w:t>Utilizzo di diagrammi di flusso delle procedure didattiche</w:t>
            </w:r>
          </w:p>
        </w:tc>
      </w:tr>
      <w:tr w:rsidR="008D0C09" w:rsidRPr="006F51FF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</w:t>
            </w:r>
            <w:r w:rsidR="00CC5487" w:rsidRPr="002835A0">
              <w:rPr>
                <w:sz w:val="20"/>
                <w:lang w:val="it-IT"/>
              </w:rPr>
              <w:t>. Utilizzo di altri linguaggi e tecniche (ad esempio il linguaggio iconico e i video…) come veicoli che possono sostenere la comprensione dei testi e l’espressione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</w:t>
            </w:r>
            <w:r w:rsidR="00CC5487" w:rsidRPr="002835A0">
              <w:rPr>
                <w:sz w:val="20"/>
                <w:lang w:val="it-IT"/>
              </w:rPr>
              <w:t>.  Utilizzo di dizionari digitali su computer (cd rom, risorse on line)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  <w:r w:rsidR="00CC5487" w:rsidRPr="002835A0">
              <w:rPr>
                <w:sz w:val="20"/>
                <w:lang w:val="it-IT"/>
              </w:rPr>
              <w:t>.  Utilizzo di software didattici e compensativi (free e/o commerciali) specificati nella tabella degli obiettivi</w:t>
            </w:r>
          </w:p>
        </w:tc>
      </w:tr>
      <w:tr w:rsidR="008D0C09" w:rsidRPr="006F51FF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="00CC5487" w:rsidRPr="002835A0">
              <w:rPr>
                <w:sz w:val="20"/>
                <w:lang w:val="it-IT"/>
              </w:rPr>
              <w:t>.  Utilizzo di quaderni con righe e/o quadretti speciali</w:t>
            </w:r>
          </w:p>
        </w:tc>
      </w:tr>
      <w:tr w:rsidR="008D0C09" w:rsidRPr="006F51FF">
        <w:trPr>
          <w:trHeight w:hRule="exact" w:val="252"/>
        </w:trPr>
        <w:tc>
          <w:tcPr>
            <w:tcW w:w="9849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</w:t>
            </w:r>
            <w:r w:rsidR="00CC5487" w:rsidRPr="002835A0">
              <w:rPr>
                <w:sz w:val="20"/>
                <w:lang w:val="it-IT"/>
              </w:rPr>
              <w:t>.  Utilizzo di impugnatori facili per la corretta impugnatura delle penne</w:t>
            </w:r>
          </w:p>
        </w:tc>
      </w:tr>
      <w:tr w:rsidR="008D0C09">
        <w:trPr>
          <w:trHeight w:hRule="exact" w:val="483"/>
        </w:trPr>
        <w:tc>
          <w:tcPr>
            <w:tcW w:w="9849" w:type="dxa"/>
            <w:gridSpan w:val="2"/>
            <w:tcBorders>
              <w:bottom w:val="single" w:sz="5" w:space="0" w:color="000000"/>
            </w:tcBorders>
          </w:tcPr>
          <w:p w:rsidR="008D0C09" w:rsidRDefault="006F6B96">
            <w:pPr>
              <w:pStyle w:val="TableParagraph"/>
              <w:tabs>
                <w:tab w:val="left" w:pos="9724"/>
              </w:tabs>
              <w:spacing w:before="1"/>
              <w:ind w:left="463"/>
              <w:rPr>
                <w:sz w:val="20"/>
              </w:rPr>
            </w:pPr>
            <w:r>
              <w:rPr>
                <w:sz w:val="20"/>
              </w:rPr>
              <w:t>17</w:t>
            </w:r>
            <w:r w:rsidR="00CC5487">
              <w:rPr>
                <w:sz w:val="20"/>
              </w:rPr>
              <w:t xml:space="preserve">. </w:t>
            </w:r>
            <w:r w:rsidR="002D50A3">
              <w:rPr>
                <w:sz w:val="20"/>
              </w:rPr>
              <w:t xml:space="preserve"> </w:t>
            </w:r>
            <w:proofErr w:type="spellStart"/>
            <w:r w:rsidR="00CC5487">
              <w:rPr>
                <w:sz w:val="20"/>
              </w:rPr>
              <w:t>Altro</w:t>
            </w:r>
            <w:proofErr w:type="spellEnd"/>
            <w:r w:rsidR="00CC5487">
              <w:rPr>
                <w:sz w:val="20"/>
                <w:u w:val="single"/>
              </w:rPr>
              <w:tab/>
            </w:r>
          </w:p>
        </w:tc>
      </w:tr>
    </w:tbl>
    <w:p w:rsidR="008D0C09" w:rsidRDefault="008D0C09">
      <w:pPr>
        <w:rPr>
          <w:sz w:val="20"/>
        </w:rPr>
        <w:sectPr w:rsidR="008D0C09">
          <w:pgSz w:w="11910" w:h="16840"/>
          <w:pgMar w:top="1000" w:right="920" w:bottom="380" w:left="900" w:header="0" w:footer="198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9009"/>
      </w:tblGrid>
      <w:tr w:rsidR="008D0C09">
        <w:trPr>
          <w:trHeight w:hRule="exact" w:val="1035"/>
        </w:trPr>
        <w:tc>
          <w:tcPr>
            <w:tcW w:w="893" w:type="dxa"/>
            <w:shd w:val="clear" w:color="auto" w:fill="E6E6E6"/>
          </w:tcPr>
          <w:p w:rsidR="008D0C09" w:rsidRDefault="00CC5487">
            <w:pPr>
              <w:pStyle w:val="TableParagraph"/>
              <w:spacing w:before="217"/>
              <w:ind w:left="526"/>
              <w:rPr>
                <w:b/>
                <w:sz w:val="48"/>
              </w:rPr>
            </w:pPr>
            <w:r>
              <w:rPr>
                <w:b/>
                <w:sz w:val="48"/>
              </w:rPr>
              <w:lastRenderedPageBreak/>
              <w:t>C</w:t>
            </w:r>
          </w:p>
        </w:tc>
        <w:tc>
          <w:tcPr>
            <w:tcW w:w="9009" w:type="dxa"/>
            <w:shd w:val="clear" w:color="auto" w:fill="E6E6E6"/>
          </w:tcPr>
          <w:p w:rsidR="008D0C09" w:rsidRPr="002835A0" w:rsidRDefault="008D0C09">
            <w:pPr>
              <w:pStyle w:val="TableParagraph"/>
              <w:spacing w:before="11"/>
              <w:ind w:left="0"/>
              <w:rPr>
                <w:sz w:val="23"/>
                <w:lang w:val="it-IT"/>
              </w:rPr>
            </w:pPr>
          </w:p>
          <w:p w:rsidR="008D0C09" w:rsidRPr="002835A0" w:rsidRDefault="00CC5487">
            <w:pPr>
              <w:pStyle w:val="TableParagraph"/>
              <w:spacing w:line="219" w:lineRule="exact"/>
              <w:ind w:left="2554" w:right="2560"/>
              <w:jc w:val="center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>MODALITA’ DI VERIFICA E CRITERI DI VALUTAZIONE</w:t>
            </w:r>
          </w:p>
          <w:p w:rsidR="008D0C09" w:rsidRDefault="00CC5487">
            <w:pPr>
              <w:pStyle w:val="TableParagraph"/>
              <w:spacing w:line="219" w:lineRule="exact"/>
              <w:ind w:left="2554" w:right="25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legge</w:t>
            </w:r>
            <w:proofErr w:type="spellEnd"/>
            <w:r>
              <w:rPr>
                <w:b/>
                <w:sz w:val="18"/>
              </w:rPr>
              <w:t xml:space="preserve"> 170/10 e </w:t>
            </w:r>
            <w:r w:rsidR="006F6B96">
              <w:rPr>
                <w:b/>
                <w:sz w:val="18"/>
              </w:rPr>
              <w:t xml:space="preserve">line </w:t>
            </w:r>
            <w:proofErr w:type="spellStart"/>
            <w:r>
              <w:rPr>
                <w:b/>
                <w:sz w:val="18"/>
              </w:rPr>
              <w:t>guida</w:t>
            </w:r>
            <w:proofErr w:type="spellEnd"/>
            <w:r>
              <w:rPr>
                <w:b/>
                <w:sz w:val="18"/>
              </w:rPr>
              <w:t xml:space="preserve"> 12/07/11)</w:t>
            </w:r>
          </w:p>
        </w:tc>
      </w:tr>
      <w:tr w:rsidR="008D0C09" w:rsidRPr="006F51FF">
        <w:trPr>
          <w:trHeight w:hRule="exact" w:val="499"/>
        </w:trPr>
        <w:tc>
          <w:tcPr>
            <w:tcW w:w="9902" w:type="dxa"/>
            <w:gridSpan w:val="2"/>
          </w:tcPr>
          <w:p w:rsidR="008D0C09" w:rsidRPr="002835A0" w:rsidRDefault="00CC5487" w:rsidP="002D50A3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</w:tabs>
              <w:ind w:right="223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Accordo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sulle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modalità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i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tempi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delle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verifiche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scritte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con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possibilità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utilizzare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più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supporti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(videoscrittura,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correttore ortografico, sintesi</w:t>
            </w:r>
            <w:r w:rsidR="006F6B96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vocale)</w:t>
            </w:r>
          </w:p>
        </w:tc>
      </w:tr>
      <w:tr w:rsidR="008D0C09" w:rsidRPr="006F51FF">
        <w:trPr>
          <w:trHeight w:hRule="exact" w:val="497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ind w:left="823" w:right="2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Accordo sui tempi e sui modi delle interrogazioni su parti limitate e concordate del programma, evitando di spostare le date fissate</w:t>
            </w:r>
          </w:p>
        </w:tc>
      </w:tr>
      <w:tr w:rsidR="008D0C09" w:rsidRPr="006F51FF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r w:rsidR="00CC5487" w:rsidRPr="002835A0">
              <w:rPr>
                <w:sz w:val="20"/>
                <w:lang w:val="it-IT"/>
              </w:rPr>
              <w:t>Riduzione e adattamento del numero degli esercizi senza modificare gli obiettivi</w:t>
            </w:r>
          </w:p>
        </w:tc>
      </w:tr>
      <w:tr w:rsidR="008D0C09" w:rsidRPr="006F51FF">
        <w:trPr>
          <w:trHeight w:hRule="exact" w:val="499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ind w:left="823" w:right="2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8D0C09" w:rsidRPr="006F51FF">
        <w:trPr>
          <w:trHeight w:hRule="exact" w:val="497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ind w:left="823" w:right="2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8D0C09" w:rsidRPr="006F51FF">
        <w:trPr>
          <w:trHeight w:hRule="exact" w:val="499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ind w:left="823" w:right="2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  <w:r w:rsidR="00CC5487" w:rsidRPr="002835A0">
              <w:rPr>
                <w:sz w:val="20"/>
                <w:lang w:val="it-IT"/>
              </w:rPr>
              <w:t xml:space="preserve">. </w:t>
            </w:r>
            <w:r w:rsidR="002D50A3">
              <w:rPr>
                <w:sz w:val="20"/>
                <w:lang w:val="it-IT"/>
              </w:rPr>
              <w:t xml:space="preserve">   </w:t>
            </w:r>
            <w:r w:rsidR="00CC5487" w:rsidRPr="002835A0">
              <w:rPr>
                <w:sz w:val="20"/>
                <w:lang w:val="it-IT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8D0C09" w:rsidRPr="006F51FF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r w:rsidR="00CC5487" w:rsidRPr="002835A0">
              <w:rPr>
                <w:sz w:val="20"/>
                <w:lang w:val="it-IT"/>
              </w:rPr>
              <w:t>Valutazione del contenuto e non degli errori ortografici</w:t>
            </w:r>
          </w:p>
        </w:tc>
      </w:tr>
      <w:tr w:rsidR="008D0C09" w:rsidRPr="006F51FF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r w:rsidR="00CC5487" w:rsidRPr="002835A0">
              <w:rPr>
                <w:sz w:val="20"/>
                <w:lang w:val="it-IT"/>
              </w:rPr>
              <w:t>Valutazione dei procedimenti e non dei calcoli nella risoluzione dei problemi</w:t>
            </w:r>
          </w:p>
        </w:tc>
      </w:tr>
      <w:tr w:rsidR="008D0C09" w:rsidRPr="006F51FF">
        <w:trPr>
          <w:trHeight w:hRule="exact" w:val="255"/>
        </w:trPr>
        <w:tc>
          <w:tcPr>
            <w:tcW w:w="9902" w:type="dxa"/>
            <w:gridSpan w:val="2"/>
          </w:tcPr>
          <w:p w:rsidR="008D0C09" w:rsidRPr="002835A0" w:rsidRDefault="006F6B96">
            <w:pPr>
              <w:pStyle w:val="TableParagraph"/>
              <w:spacing w:line="244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  <w:r w:rsidR="00CC5487" w:rsidRPr="002835A0">
              <w:rPr>
                <w:sz w:val="20"/>
                <w:lang w:val="it-IT"/>
              </w:rPr>
              <w:t xml:space="preserve">.  </w:t>
            </w:r>
            <w:r w:rsidR="002D50A3">
              <w:rPr>
                <w:sz w:val="20"/>
                <w:lang w:val="it-IT"/>
              </w:rPr>
              <w:t xml:space="preserve">  </w:t>
            </w:r>
            <w:bookmarkStart w:id="1" w:name="_GoBack"/>
            <w:bookmarkEnd w:id="1"/>
            <w:r w:rsidR="00CC5487" w:rsidRPr="002835A0">
              <w:rPr>
                <w:sz w:val="20"/>
                <w:lang w:val="it-IT"/>
              </w:rPr>
              <w:t>Valorizzazione dei successi sugli insuccessi al fine di elevare l’autostima e le motivazioni di studio</w:t>
            </w:r>
          </w:p>
        </w:tc>
      </w:tr>
    </w:tbl>
    <w:p w:rsidR="008D0C09" w:rsidRPr="002835A0" w:rsidRDefault="008D0C09">
      <w:pPr>
        <w:spacing w:line="244" w:lineRule="exact"/>
        <w:rPr>
          <w:sz w:val="20"/>
          <w:lang w:val="it-IT"/>
        </w:rPr>
        <w:sectPr w:rsidR="008D0C09" w:rsidRPr="002835A0">
          <w:pgSz w:w="11910" w:h="16840"/>
          <w:pgMar w:top="1200" w:right="940" w:bottom="380" w:left="840" w:header="0" w:footer="198" w:gutter="0"/>
          <w:cols w:space="720"/>
        </w:sectPr>
      </w:pPr>
    </w:p>
    <w:p w:rsidR="008D0C09" w:rsidRPr="002835A0" w:rsidRDefault="00CC5487">
      <w:pPr>
        <w:pStyle w:val="Titolo3"/>
        <w:spacing w:before="37"/>
        <w:rPr>
          <w:lang w:val="it-IT"/>
        </w:rPr>
      </w:pPr>
      <w:r w:rsidRPr="002835A0">
        <w:rPr>
          <w:lang w:val="it-IT"/>
        </w:rPr>
        <w:lastRenderedPageBreak/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:rsidR="008D0C09" w:rsidRDefault="00CC5487">
      <w:pPr>
        <w:spacing w:before="196"/>
        <w:ind w:left="112" w:right="100"/>
        <w:rPr>
          <w:b/>
          <w:sz w:val="24"/>
        </w:rPr>
      </w:pPr>
      <w:proofErr w:type="spellStart"/>
      <w:r>
        <w:rPr>
          <w:b/>
          <w:sz w:val="24"/>
          <w:u w:val="single"/>
        </w:rPr>
        <w:t>Autostima</w:t>
      </w:r>
      <w:proofErr w:type="spellEnd"/>
      <w:r w:rsidR="00910579"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dell’alunno</w:t>
      </w:r>
      <w:proofErr w:type="spellEnd"/>
      <w:r>
        <w:rPr>
          <w:b/>
          <w:sz w:val="24"/>
          <w:u w:val="single"/>
        </w:rPr>
        <w:t>/a</w:t>
      </w:r>
    </w:p>
    <w:p w:rsidR="008D0C09" w:rsidRDefault="008D0C09">
      <w:pPr>
        <w:pStyle w:val="Corpodeltesto"/>
        <w:spacing w:before="2"/>
        <w:rPr>
          <w:b/>
          <w:sz w:val="14"/>
        </w:rPr>
      </w:pPr>
    </w:p>
    <w:p w:rsidR="008D0C09" w:rsidRPr="002835A0" w:rsidRDefault="00910579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:rsidR="008D0C09" w:rsidRPr="002835A0" w:rsidRDefault="008D0C09">
      <w:pPr>
        <w:pStyle w:val="Corpodeltesto"/>
        <w:rPr>
          <w:b/>
          <w:sz w:val="28"/>
          <w:lang w:val="it-IT"/>
        </w:rPr>
      </w:pPr>
    </w:p>
    <w:p w:rsidR="008D0C09" w:rsidRDefault="00CC5487">
      <w:pPr>
        <w:pStyle w:val="Titolo3"/>
        <w:spacing w:line="293" w:lineRule="exact"/>
      </w:pPr>
      <w:proofErr w:type="spellStart"/>
      <w:r>
        <w:rPr>
          <w:u w:val="single"/>
        </w:rPr>
        <w:t>Strategie</w:t>
      </w:r>
      <w:proofErr w:type="spellEnd"/>
      <w:r w:rsidR="00910579">
        <w:rPr>
          <w:u w:val="single"/>
        </w:rPr>
        <w:t xml:space="preserve"> </w:t>
      </w:r>
      <w:proofErr w:type="spellStart"/>
      <w:r>
        <w:rPr>
          <w:u w:val="single"/>
        </w:rPr>
        <w:t>utilizzate</w:t>
      </w:r>
      <w:proofErr w:type="spellEnd"/>
      <w:r w:rsidR="00910579">
        <w:rPr>
          <w:u w:val="single"/>
        </w:rPr>
        <w:t xml:space="preserve"> </w:t>
      </w:r>
      <w:proofErr w:type="spellStart"/>
      <w:r>
        <w:rPr>
          <w:u w:val="single"/>
        </w:rPr>
        <w:t>nello</w:t>
      </w:r>
      <w:proofErr w:type="spellEnd"/>
      <w:r>
        <w:rPr>
          <w:u w:val="single"/>
        </w:rPr>
        <w:t xml:space="preserve"> studio: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:rsidR="008D0C09" w:rsidRPr="002835A0" w:rsidRDefault="008D0C09">
      <w:pPr>
        <w:pStyle w:val="Corpodeltesto"/>
        <w:spacing w:before="10"/>
        <w:rPr>
          <w:sz w:val="23"/>
          <w:lang w:val="it-IT"/>
        </w:rPr>
      </w:pPr>
    </w:p>
    <w:p w:rsidR="008D0C09" w:rsidRPr="002835A0" w:rsidRDefault="00CC5487">
      <w:pPr>
        <w:pStyle w:val="Titolo3"/>
        <w:spacing w:line="293" w:lineRule="exact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  <w:tab w:val="left" w:pos="1507"/>
          <w:tab w:val="left" w:pos="2457"/>
          <w:tab w:val="left" w:pos="3423"/>
        </w:tabs>
        <w:spacing w:line="244" w:lineRule="exact"/>
        <w:ind w:left="278"/>
        <w:rPr>
          <w:sz w:val="20"/>
        </w:rPr>
      </w:pPr>
      <w:proofErr w:type="spellStart"/>
      <w:r>
        <w:rPr>
          <w:sz w:val="20"/>
        </w:rPr>
        <w:t>insufficiente</w:t>
      </w:r>
      <w:proofErr w:type="spellEnd"/>
      <w:r>
        <w:rPr>
          <w:sz w:val="20"/>
        </w:rPr>
        <w:tab/>
      </w:r>
      <w:r>
        <w:rPr>
          <w:rFonts w:ascii="Arial" w:hAnsi="Arial"/>
          <w:sz w:val="20"/>
        </w:rPr>
        <w:t>□</w:t>
      </w:r>
      <w:proofErr w:type="spellStart"/>
      <w:r>
        <w:rPr>
          <w:sz w:val="20"/>
        </w:rPr>
        <w:t>scarso</w:t>
      </w:r>
      <w:proofErr w:type="spellEnd"/>
      <w:r>
        <w:rPr>
          <w:sz w:val="20"/>
        </w:rPr>
        <w:tab/>
      </w:r>
      <w:r>
        <w:rPr>
          <w:rFonts w:ascii="Arial" w:hAnsi="Arial"/>
          <w:sz w:val="20"/>
        </w:rPr>
        <w:t>□</w:t>
      </w:r>
      <w:proofErr w:type="spellStart"/>
      <w:r>
        <w:rPr>
          <w:sz w:val="20"/>
        </w:rPr>
        <w:t>buono</w:t>
      </w:r>
      <w:proofErr w:type="spellEnd"/>
      <w:r>
        <w:rPr>
          <w:sz w:val="20"/>
        </w:rPr>
        <w:tab/>
      </w:r>
      <w:r>
        <w:rPr>
          <w:rFonts w:ascii="Arial" w:hAnsi="Arial"/>
          <w:sz w:val="20"/>
        </w:rPr>
        <w:t>□</w:t>
      </w:r>
      <w:proofErr w:type="spellStart"/>
      <w:r>
        <w:rPr>
          <w:sz w:val="20"/>
        </w:rPr>
        <w:t>ottimo</w:t>
      </w:r>
      <w:proofErr w:type="spellEnd"/>
    </w:p>
    <w:p w:rsidR="008D0C09" w:rsidRDefault="008D0C09">
      <w:pPr>
        <w:pStyle w:val="Corpodeltesto"/>
        <w:rPr>
          <w:sz w:val="24"/>
        </w:rPr>
      </w:pPr>
    </w:p>
    <w:p w:rsidR="008D0C09" w:rsidRDefault="00CC5487">
      <w:pPr>
        <w:pStyle w:val="Titolo3"/>
        <w:spacing w:before="1"/>
      </w:pPr>
      <w:proofErr w:type="spellStart"/>
      <w:r>
        <w:rPr>
          <w:u w:val="single"/>
        </w:rPr>
        <w:t>Eventuali</w:t>
      </w:r>
      <w:proofErr w:type="spellEnd"/>
      <w:r w:rsidR="00910579">
        <w:rPr>
          <w:u w:val="single"/>
        </w:rPr>
        <w:t xml:space="preserve"> </w:t>
      </w:r>
      <w:proofErr w:type="spellStart"/>
      <w:r>
        <w:rPr>
          <w:u w:val="single"/>
        </w:rPr>
        <w:t>aiuti</w:t>
      </w:r>
      <w:proofErr w:type="spellEnd"/>
      <w:r>
        <w:rPr>
          <w:u w:val="single"/>
        </w:rPr>
        <w:t>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910579">
        <w:rPr>
          <w:sz w:val="20"/>
        </w:rPr>
        <w:t xml:space="preserve"> </w:t>
      </w:r>
      <w:r>
        <w:rPr>
          <w:sz w:val="20"/>
        </w:rPr>
        <w:t>tutor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910579">
        <w:rPr>
          <w:sz w:val="20"/>
        </w:rPr>
        <w:t xml:space="preserve"> </w:t>
      </w:r>
      <w:proofErr w:type="spellStart"/>
      <w:r>
        <w:rPr>
          <w:sz w:val="20"/>
        </w:rPr>
        <w:t>compagno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utilizza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compensativi</w:t>
      </w:r>
      <w:proofErr w:type="spellEnd"/>
    </w:p>
    <w:p w:rsidR="008D0C09" w:rsidRDefault="008D0C09">
      <w:pPr>
        <w:pStyle w:val="Corpodeltesto"/>
      </w:pPr>
    </w:p>
    <w:p w:rsidR="008D0C09" w:rsidRPr="002835A0" w:rsidRDefault="00CC5487">
      <w:pPr>
        <w:pStyle w:val="Titolo3"/>
        <w:spacing w:before="124" w:line="293" w:lineRule="exact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testi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semplificati</w:t>
      </w:r>
      <w:proofErr w:type="spellEnd"/>
      <w:r>
        <w:rPr>
          <w:sz w:val="20"/>
        </w:rPr>
        <w:t xml:space="preserve"> e/o</w:t>
      </w:r>
      <w:r w:rsidR="00910579">
        <w:rPr>
          <w:sz w:val="20"/>
        </w:rPr>
        <w:t xml:space="preserve"> </w:t>
      </w:r>
      <w:proofErr w:type="spellStart"/>
      <w:r>
        <w:rPr>
          <w:sz w:val="20"/>
        </w:rPr>
        <w:t>ridotti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schemi</w:t>
      </w:r>
      <w:proofErr w:type="spellEnd"/>
      <w:r>
        <w:rPr>
          <w:sz w:val="20"/>
        </w:rPr>
        <w:t xml:space="preserve"> e</w:t>
      </w:r>
      <w:r w:rsidR="00910579">
        <w:rPr>
          <w:sz w:val="20"/>
        </w:rPr>
        <w:t xml:space="preserve"> </w:t>
      </w:r>
      <w:proofErr w:type="spellStart"/>
      <w:r>
        <w:rPr>
          <w:sz w:val="20"/>
        </w:rPr>
        <w:t>mappe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registrazioni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digitali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materiali</w:t>
      </w:r>
      <w:proofErr w:type="spellEnd"/>
      <w:r w:rsidR="00910579">
        <w:rPr>
          <w:sz w:val="20"/>
        </w:rPr>
        <w:t xml:space="preserve"> </w:t>
      </w:r>
      <w:proofErr w:type="spellStart"/>
      <w:r>
        <w:rPr>
          <w:sz w:val="20"/>
        </w:rPr>
        <w:t>multimediali</w:t>
      </w:r>
      <w:proofErr w:type="spellEnd"/>
      <w:r>
        <w:rPr>
          <w:sz w:val="20"/>
        </w:rPr>
        <w:t xml:space="preserve"> (video,</w:t>
      </w:r>
      <w:r w:rsidR="00910579">
        <w:rPr>
          <w:sz w:val="20"/>
        </w:rPr>
        <w:t xml:space="preserve"> </w:t>
      </w:r>
      <w:proofErr w:type="spellStart"/>
      <w:r>
        <w:rPr>
          <w:sz w:val="20"/>
        </w:rPr>
        <w:t>simulazioni</w:t>
      </w:r>
      <w:proofErr w:type="spellEnd"/>
      <w:r>
        <w:rPr>
          <w:sz w:val="20"/>
        </w:rPr>
        <w:t>…)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pStyle w:val="Corpodeltesto"/>
      </w:pPr>
    </w:p>
    <w:p w:rsidR="008D0C09" w:rsidRDefault="008D0C09">
      <w:pPr>
        <w:pStyle w:val="Corpodeltesto"/>
        <w:rPr>
          <w:sz w:val="28"/>
        </w:rPr>
      </w:pP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825F5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spacing w:before="2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8D0C09" w:rsidRPr="002835A0" w:rsidRDefault="008D0C09">
      <w:pPr>
        <w:rPr>
          <w:sz w:val="24"/>
          <w:lang w:val="it-IT"/>
        </w:rPr>
        <w:sectPr w:rsidR="008D0C09" w:rsidRPr="002835A0">
          <w:pgSz w:w="11910" w:h="16840"/>
          <w:pgMar w:top="520" w:right="1020" w:bottom="380" w:left="1020" w:header="0" w:footer="198" w:gutter="0"/>
          <w:cols w:space="720"/>
        </w:sectPr>
      </w:pPr>
    </w:p>
    <w:p w:rsidR="008D0C09" w:rsidRPr="002835A0" w:rsidRDefault="00CC5487">
      <w:pPr>
        <w:tabs>
          <w:tab w:val="left" w:pos="9716"/>
        </w:tabs>
        <w:spacing w:before="151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lastRenderedPageBreak/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:rsidR="008D0C09" w:rsidRPr="002835A0" w:rsidRDefault="008D0C09">
      <w:pPr>
        <w:pStyle w:val="Corpodeltesto"/>
        <w:rPr>
          <w:b/>
          <w:lang w:val="it-IT"/>
        </w:rPr>
      </w:pPr>
    </w:p>
    <w:p w:rsidR="008D0C09" w:rsidRPr="002835A0" w:rsidRDefault="008D0C09">
      <w:pPr>
        <w:pStyle w:val="Corpodel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9"/>
        <w:gridCol w:w="3260"/>
        <w:gridCol w:w="3301"/>
      </w:tblGrid>
      <w:tr w:rsidR="008D0C09">
        <w:trPr>
          <w:trHeight w:hRule="exact" w:val="362"/>
        </w:trPr>
        <w:tc>
          <w:tcPr>
            <w:tcW w:w="3239" w:type="dxa"/>
            <w:shd w:val="clear" w:color="auto" w:fill="E6E6E6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>
        <w:trPr>
          <w:trHeight w:hRule="exact" w:val="254"/>
        </w:trPr>
        <w:tc>
          <w:tcPr>
            <w:tcW w:w="3239" w:type="dxa"/>
            <w:vMerge w:val="restart"/>
            <w:tcBorders>
              <w:top w:val="single" w:sz="47" w:space="0" w:color="E6E6E6"/>
            </w:tcBorders>
          </w:tcPr>
          <w:p w:rsidR="008D0C09" w:rsidRDefault="00CC5487">
            <w:pPr>
              <w:pStyle w:val="TableParagraph"/>
              <w:spacing w:line="18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Famiglia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7" w:space="0" w:color="E6E6E6"/>
            </w:tcBorders>
          </w:tcPr>
          <w:p w:rsidR="008D0C09" w:rsidRDefault="008D0C09"/>
        </w:tc>
        <w:tc>
          <w:tcPr>
            <w:tcW w:w="3301" w:type="dxa"/>
            <w:tcBorders>
              <w:top w:val="single" w:sz="47" w:space="0" w:color="E6E6E6"/>
            </w:tcBorders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  <w:vMerge/>
          </w:tcPr>
          <w:p w:rsidR="008D0C09" w:rsidRDefault="008D0C09"/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  <w:r>
              <w:rPr>
                <w:b/>
                <w:sz w:val="20"/>
              </w:rPr>
              <w:t>/a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Italiano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Storia-geografia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Storia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Filosofia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Inglese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Matematica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5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Fisica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Scienze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Disegno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storia</w:t>
            </w:r>
            <w:proofErr w:type="spellEnd"/>
            <w:r w:rsidR="00910579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dell’arte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Educazione</w:t>
            </w:r>
            <w:proofErr w:type="spellEnd"/>
            <w:r w:rsidR="00910579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Religione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Coordinatore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Dirigente</w:t>
            </w:r>
            <w:proofErr w:type="spellEnd"/>
            <w:r w:rsidR="00910579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3260" w:type="dxa"/>
          </w:tcPr>
          <w:p w:rsidR="008D0C09" w:rsidRDefault="0091057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:rsidR="008D0C09" w:rsidRDefault="008D0C09"/>
        </w:tc>
      </w:tr>
    </w:tbl>
    <w:p w:rsidR="008D0C09" w:rsidRDefault="008D0C09"/>
    <w:p w:rsidR="00825F5B" w:rsidRDefault="00825F5B"/>
    <w:p w:rsidR="00825F5B" w:rsidRDefault="00825F5B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:rsidR="00583714" w:rsidRDefault="00583714">
      <w:pPr>
        <w:rPr>
          <w:b/>
          <w:sz w:val="24"/>
          <w:lang w:val="it-IT"/>
        </w:rPr>
      </w:pPr>
    </w:p>
    <w:p w:rsidR="00583714" w:rsidRDefault="00583714" w:rsidP="0058371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:rsidR="00583714" w:rsidRDefault="00583714">
      <w:pPr>
        <w:rPr>
          <w:b/>
          <w:sz w:val="24"/>
          <w:lang w:val="it-IT"/>
        </w:rPr>
      </w:pPr>
    </w:p>
    <w:p w:rsidR="00825F5B" w:rsidRPr="00583714" w:rsidRDefault="00825F5B">
      <w:pPr>
        <w:rPr>
          <w:lang w:val="it-IT"/>
        </w:rPr>
      </w:pPr>
    </w:p>
    <w:p w:rsidR="00583714" w:rsidRPr="00583714" w:rsidRDefault="00583714">
      <w:pPr>
        <w:rPr>
          <w:lang w:val="it-IT"/>
        </w:rPr>
        <w:sectPr w:rsidR="00583714" w:rsidRPr="00583714">
          <w:pgSz w:w="11910" w:h="16840"/>
          <w:pgMar w:top="1580" w:right="980" w:bottom="440" w:left="900" w:header="0" w:footer="198" w:gutter="0"/>
          <w:cols w:space="720"/>
        </w:sectPr>
      </w:pPr>
    </w:p>
    <w:p w:rsidR="008D0C09" w:rsidRPr="00583714" w:rsidRDefault="008D0C09" w:rsidP="008E0E03">
      <w:pPr>
        <w:pStyle w:val="Corpodeltesto"/>
        <w:rPr>
          <w:b/>
          <w:lang w:val="it-IT"/>
        </w:rPr>
      </w:pPr>
    </w:p>
    <w:sectPr w:rsidR="008D0C09" w:rsidRPr="00583714" w:rsidSect="00825F5B">
      <w:pgSz w:w="11910" w:h="16840"/>
      <w:pgMar w:top="440" w:right="460" w:bottom="440" w:left="440" w:header="0" w:footer="1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A4" w:rsidRDefault="00AD18A4">
      <w:r>
        <w:separator/>
      </w:r>
    </w:p>
  </w:endnote>
  <w:endnote w:type="continuationSeparator" w:id="0">
    <w:p w:rsidR="00AD18A4" w:rsidRDefault="00AD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9" w:rsidRDefault="004C5CD6">
    <w:pPr>
      <w:pStyle w:val="Corpodeltesto"/>
      <w:spacing w:line="14" w:lineRule="auto"/>
      <w:rPr>
        <w:sz w:val="18"/>
      </w:rPr>
    </w:pPr>
    <w:r w:rsidRPr="004C5CD6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818.0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CIIH7XgAAAADQEAAA8A&#10;AAAAAAAAAAAAAAAABgUAAGRycy9kb3ducmV2LnhtbFBLBQYAAAAABAAEAPMAAAATBgAAAAA=&#10;" filled="f" stroked="f">
          <v:textbox inset="0,0,0,0">
            <w:txbxContent>
              <w:p w:rsidR="008D0C09" w:rsidRDefault="004C5CD6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C548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51FF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A4" w:rsidRDefault="00AD18A4">
      <w:r>
        <w:separator/>
      </w:r>
    </w:p>
  </w:footnote>
  <w:footnote w:type="continuationSeparator" w:id="0">
    <w:p w:rsidR="00AD18A4" w:rsidRDefault="00AD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>
    <w:nsid w:val="36267E09"/>
    <w:multiLevelType w:val="hybridMultilevel"/>
    <w:tmpl w:val="F5E86D48"/>
    <w:lvl w:ilvl="0" w:tplc="F5FC728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4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5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6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7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2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1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2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3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4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18"/>
  </w:num>
  <w:num w:numId="13">
    <w:abstractNumId w:val="0"/>
  </w:num>
  <w:num w:numId="14">
    <w:abstractNumId w:val="22"/>
  </w:num>
  <w:num w:numId="15">
    <w:abstractNumId w:val="23"/>
  </w:num>
  <w:num w:numId="16">
    <w:abstractNumId w:val="19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0C09"/>
    <w:rsid w:val="0002297D"/>
    <w:rsid w:val="00041ACD"/>
    <w:rsid w:val="000429FE"/>
    <w:rsid w:val="000B703A"/>
    <w:rsid w:val="000D39EE"/>
    <w:rsid w:val="00186E80"/>
    <w:rsid w:val="001A2D7D"/>
    <w:rsid w:val="001D5166"/>
    <w:rsid w:val="0024204C"/>
    <w:rsid w:val="002835A0"/>
    <w:rsid w:val="002A657D"/>
    <w:rsid w:val="002A690B"/>
    <w:rsid w:val="002B71BC"/>
    <w:rsid w:val="002D50A3"/>
    <w:rsid w:val="003379F1"/>
    <w:rsid w:val="00346A1E"/>
    <w:rsid w:val="003F68D6"/>
    <w:rsid w:val="00421D27"/>
    <w:rsid w:val="004343A4"/>
    <w:rsid w:val="00482B16"/>
    <w:rsid w:val="00482F75"/>
    <w:rsid w:val="004C5CD6"/>
    <w:rsid w:val="004F7074"/>
    <w:rsid w:val="00583714"/>
    <w:rsid w:val="005A24DA"/>
    <w:rsid w:val="006074CC"/>
    <w:rsid w:val="006F51FF"/>
    <w:rsid w:val="006F6B96"/>
    <w:rsid w:val="00705FF8"/>
    <w:rsid w:val="00804CC9"/>
    <w:rsid w:val="00825F5B"/>
    <w:rsid w:val="008A1A9F"/>
    <w:rsid w:val="008D0C09"/>
    <w:rsid w:val="008E0E03"/>
    <w:rsid w:val="008E5D48"/>
    <w:rsid w:val="0090397E"/>
    <w:rsid w:val="00910579"/>
    <w:rsid w:val="00970FA1"/>
    <w:rsid w:val="009B7964"/>
    <w:rsid w:val="009D1D56"/>
    <w:rsid w:val="009D7722"/>
    <w:rsid w:val="00A23D5C"/>
    <w:rsid w:val="00A860E6"/>
    <w:rsid w:val="00AD18A4"/>
    <w:rsid w:val="00AD47FA"/>
    <w:rsid w:val="00B310CB"/>
    <w:rsid w:val="00CC5487"/>
    <w:rsid w:val="00CE270C"/>
    <w:rsid w:val="00CF4B63"/>
    <w:rsid w:val="00D66C1F"/>
    <w:rsid w:val="00DC27B6"/>
    <w:rsid w:val="00E95B5C"/>
    <w:rsid w:val="00EE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964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9B7964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9B7964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9B7964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9B7964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9B7964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9B7964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9B7964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9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796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B7964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9B7964"/>
    <w:pPr>
      <w:ind w:left="103"/>
    </w:pPr>
  </w:style>
  <w:style w:type="paragraph" w:customStyle="1" w:styleId="Default">
    <w:name w:val="Default"/>
    <w:rsid w:val="004F707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semiHidden/>
    <w:rsid w:val="00705FF8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705FF8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05FF8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5FF8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F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customStyle="1" w:styleId="Default">
    <w:name w:val="Default"/>
    <w:rsid w:val="004F707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iceocairo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Marco Colli</cp:lastModifiedBy>
  <cp:revision>3</cp:revision>
  <cp:lastPrinted>2016-09-27T10:17:00Z</cp:lastPrinted>
  <dcterms:created xsi:type="dcterms:W3CDTF">2017-11-02T11:31:00Z</dcterms:created>
  <dcterms:modified xsi:type="dcterms:W3CDTF">2018-10-22T13:55:00Z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